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F449" w14:textId="78C04765" w:rsidR="00B216DC" w:rsidRDefault="00B216DC" w:rsidP="00AE5478">
      <w:pPr>
        <w:tabs>
          <w:tab w:val="num" w:pos="720"/>
        </w:tabs>
        <w:rPr>
          <w:rFonts w:asciiTheme="minorHAnsi" w:hAnsiTheme="minorHAnsi" w:cstheme="minorHAnsi"/>
          <w:b/>
          <w:bCs/>
        </w:rPr>
      </w:pPr>
      <w:r>
        <w:rPr>
          <w:rFonts w:asciiTheme="minorHAnsi" w:hAnsiTheme="minorHAnsi" w:cstheme="minorHAnsi"/>
          <w:b/>
          <w:bCs/>
          <w:noProof/>
        </w:rPr>
        <w:drawing>
          <wp:inline distT="0" distB="0" distL="0" distR="0" wp14:anchorId="037FDCBD" wp14:editId="19ED8ED5">
            <wp:extent cx="1702340" cy="102140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0634" cy="1032380"/>
                    </a:xfrm>
                    <a:prstGeom prst="rect">
                      <a:avLst/>
                    </a:prstGeom>
                  </pic:spPr>
                </pic:pic>
              </a:graphicData>
            </a:graphic>
          </wp:inline>
        </w:drawing>
      </w:r>
    </w:p>
    <w:p w14:paraId="65EAC958" w14:textId="77777777" w:rsidR="003F4C09" w:rsidRDefault="003F4C09" w:rsidP="00AE5478">
      <w:pPr>
        <w:tabs>
          <w:tab w:val="num" w:pos="720"/>
        </w:tabs>
        <w:rPr>
          <w:rFonts w:asciiTheme="minorHAnsi" w:hAnsiTheme="minorHAnsi" w:cstheme="minorHAnsi"/>
          <w:b/>
          <w:bCs/>
        </w:rPr>
      </w:pPr>
    </w:p>
    <w:p w14:paraId="526D1C7B" w14:textId="0F8B167F" w:rsidR="009B6D03" w:rsidRPr="00BC746E" w:rsidRDefault="009B6D03" w:rsidP="00AE5478">
      <w:pPr>
        <w:tabs>
          <w:tab w:val="num" w:pos="720"/>
        </w:tabs>
        <w:rPr>
          <w:rFonts w:asciiTheme="minorHAnsi" w:hAnsiTheme="minorHAnsi" w:cstheme="minorHAnsi"/>
          <w:b/>
          <w:bCs/>
        </w:rPr>
      </w:pPr>
      <w:r w:rsidRPr="00BC746E">
        <w:rPr>
          <w:rFonts w:asciiTheme="minorHAnsi" w:hAnsiTheme="minorHAnsi" w:cstheme="minorHAnsi"/>
          <w:b/>
          <w:bCs/>
        </w:rPr>
        <w:t>Family and Community Engagement Executive Board Updates</w:t>
      </w:r>
    </w:p>
    <w:p w14:paraId="0E242328" w14:textId="6690ACC3" w:rsidR="009B6D03" w:rsidRPr="00BC746E" w:rsidRDefault="00B216DC" w:rsidP="00AE5478">
      <w:pPr>
        <w:tabs>
          <w:tab w:val="num" w:pos="720"/>
        </w:tabs>
        <w:rPr>
          <w:rFonts w:asciiTheme="minorHAnsi" w:hAnsiTheme="minorHAnsi" w:cstheme="minorHAnsi"/>
        </w:rPr>
      </w:pPr>
      <w:r>
        <w:rPr>
          <w:rFonts w:asciiTheme="minorHAnsi" w:hAnsiTheme="minorHAnsi" w:cstheme="minorHAnsi"/>
        </w:rPr>
        <w:t xml:space="preserve">Prepared: </w:t>
      </w:r>
      <w:r w:rsidR="00026FD8">
        <w:rPr>
          <w:rFonts w:asciiTheme="minorHAnsi" w:hAnsiTheme="minorHAnsi" w:cstheme="minorHAnsi"/>
        </w:rPr>
        <w:t>11/15/2021</w:t>
      </w:r>
    </w:p>
    <w:p w14:paraId="49E2B692" w14:textId="535577D1" w:rsidR="00BC746E" w:rsidRDefault="00BC746E" w:rsidP="00327DC4">
      <w:pPr>
        <w:tabs>
          <w:tab w:val="num" w:pos="720"/>
        </w:tabs>
        <w:ind w:left="720" w:hanging="360"/>
        <w:rPr>
          <w:rFonts w:asciiTheme="minorHAnsi" w:hAnsiTheme="minorHAnsi" w:cstheme="minorHAnsi"/>
        </w:rPr>
      </w:pPr>
    </w:p>
    <w:p w14:paraId="10E26B7D" w14:textId="77777777" w:rsidR="008A7AC5" w:rsidRDefault="008A7AC5" w:rsidP="00327DC4">
      <w:pPr>
        <w:tabs>
          <w:tab w:val="num" w:pos="720"/>
        </w:tabs>
        <w:ind w:left="720" w:hanging="360"/>
      </w:pPr>
    </w:p>
    <w:p w14:paraId="7560048E" w14:textId="77777777" w:rsidR="008A7AC5" w:rsidRDefault="008A7AC5" w:rsidP="007709D1">
      <w:pPr>
        <w:rPr>
          <w:rFonts w:asciiTheme="minorHAnsi" w:hAnsiTheme="minorHAnsi" w:cstheme="minorHAnsi"/>
          <w:b/>
          <w:bCs/>
          <w:color w:val="000000"/>
          <w:highlight w:val="green"/>
          <w:u w:val="single"/>
        </w:rPr>
      </w:pPr>
    </w:p>
    <w:tbl>
      <w:tblPr>
        <w:tblStyle w:val="TableGrid"/>
        <w:tblW w:w="13045" w:type="dxa"/>
        <w:tblLook w:val="04A0" w:firstRow="1" w:lastRow="0" w:firstColumn="1" w:lastColumn="0" w:noHBand="0" w:noVBand="1"/>
      </w:tblPr>
      <w:tblGrid>
        <w:gridCol w:w="2065"/>
        <w:gridCol w:w="4590"/>
        <w:gridCol w:w="6390"/>
      </w:tblGrid>
      <w:tr w:rsidR="004A1528" w:rsidRPr="000068BA" w14:paraId="05648E01" w14:textId="77777777" w:rsidTr="003F4C09">
        <w:tc>
          <w:tcPr>
            <w:tcW w:w="2065" w:type="dxa"/>
            <w:shd w:val="clear" w:color="auto" w:fill="A8D08D" w:themeFill="accent6" w:themeFillTint="99"/>
          </w:tcPr>
          <w:p w14:paraId="53C7FFBA" w14:textId="77777777" w:rsidR="004A1528" w:rsidRPr="00B216DC" w:rsidRDefault="004A1528" w:rsidP="004A1528">
            <w:pPr>
              <w:rPr>
                <w:rFonts w:asciiTheme="minorHAnsi" w:hAnsiTheme="minorHAnsi" w:cstheme="minorHAnsi"/>
                <w:b/>
                <w:bCs/>
              </w:rPr>
            </w:pPr>
            <w:r w:rsidRPr="00B216DC">
              <w:rPr>
                <w:rFonts w:asciiTheme="minorHAnsi" w:hAnsiTheme="minorHAnsi" w:cstheme="minorHAnsi"/>
                <w:b/>
                <w:bCs/>
              </w:rPr>
              <w:t xml:space="preserve">Programs and Services </w:t>
            </w:r>
          </w:p>
          <w:p w14:paraId="3AAA633A" w14:textId="77777777" w:rsidR="004A1528" w:rsidRPr="00B216DC" w:rsidRDefault="004A1528" w:rsidP="004A1528">
            <w:pPr>
              <w:rPr>
                <w:rFonts w:asciiTheme="minorHAnsi" w:hAnsiTheme="minorHAnsi" w:cstheme="minorHAnsi"/>
                <w:b/>
                <w:bCs/>
              </w:rPr>
            </w:pPr>
          </w:p>
        </w:tc>
        <w:tc>
          <w:tcPr>
            <w:tcW w:w="4590" w:type="dxa"/>
            <w:shd w:val="clear" w:color="auto" w:fill="A8D08D" w:themeFill="accent6" w:themeFillTint="99"/>
          </w:tcPr>
          <w:p w14:paraId="35AD8E0C" w14:textId="77777777" w:rsidR="004A1528" w:rsidRPr="00B216DC" w:rsidRDefault="004A1528" w:rsidP="004A1528">
            <w:pPr>
              <w:rPr>
                <w:rFonts w:asciiTheme="minorHAnsi" w:hAnsiTheme="minorHAnsi" w:cstheme="minorHAnsi"/>
                <w:b/>
                <w:bCs/>
                <w:sz w:val="20"/>
                <w:szCs w:val="20"/>
              </w:rPr>
            </w:pPr>
            <w:r w:rsidRPr="00B216DC">
              <w:rPr>
                <w:rFonts w:asciiTheme="minorHAnsi" w:hAnsiTheme="minorHAnsi" w:cstheme="minorHAnsi"/>
                <w:b/>
                <w:bCs/>
              </w:rPr>
              <w:t xml:space="preserve">Overview: </w:t>
            </w:r>
            <w:r w:rsidRPr="00B216DC">
              <w:rPr>
                <w:rFonts w:asciiTheme="minorHAnsi" w:hAnsiTheme="minorHAnsi" w:cstheme="minorHAnsi"/>
                <w:b/>
                <w:bCs/>
                <w:sz w:val="20"/>
                <w:szCs w:val="20"/>
              </w:rPr>
              <w:t xml:space="preserve">(current function and structure) </w:t>
            </w:r>
          </w:p>
        </w:tc>
        <w:tc>
          <w:tcPr>
            <w:tcW w:w="6390" w:type="dxa"/>
            <w:shd w:val="clear" w:color="auto" w:fill="A8D08D" w:themeFill="accent6" w:themeFillTint="99"/>
          </w:tcPr>
          <w:p w14:paraId="5E2F445D" w14:textId="38CAEDCD" w:rsidR="004A1528" w:rsidRPr="00B216DC" w:rsidRDefault="006B3256" w:rsidP="004A1528">
            <w:pPr>
              <w:rPr>
                <w:rFonts w:asciiTheme="minorHAnsi" w:hAnsiTheme="minorHAnsi" w:cstheme="minorHAnsi"/>
                <w:b/>
                <w:bCs/>
              </w:rPr>
            </w:pPr>
            <w:r>
              <w:rPr>
                <w:rFonts w:asciiTheme="minorHAnsi" w:hAnsiTheme="minorHAnsi" w:cstheme="minorHAnsi"/>
                <w:b/>
                <w:bCs/>
              </w:rPr>
              <w:t>Highlights:</w:t>
            </w:r>
            <w:r w:rsidR="004A1528" w:rsidRPr="00B216DC">
              <w:rPr>
                <w:rFonts w:asciiTheme="minorHAnsi" w:hAnsiTheme="minorHAnsi" w:cstheme="minorHAnsi"/>
                <w:b/>
                <w:bCs/>
              </w:rPr>
              <w:t xml:space="preserve"> </w:t>
            </w:r>
          </w:p>
        </w:tc>
      </w:tr>
      <w:tr w:rsidR="004A1528" w:rsidRPr="000068BA" w14:paraId="61907B5B" w14:textId="77777777" w:rsidTr="00E47D4D">
        <w:tc>
          <w:tcPr>
            <w:tcW w:w="2065" w:type="dxa"/>
            <w:shd w:val="clear" w:color="auto" w:fill="D9E2F3" w:themeFill="accent1" w:themeFillTint="33"/>
          </w:tcPr>
          <w:p w14:paraId="7DA866B2" w14:textId="77777777" w:rsidR="004A1528" w:rsidRPr="003F4C09" w:rsidRDefault="004A1528" w:rsidP="004A1528">
            <w:pPr>
              <w:rPr>
                <w:rFonts w:asciiTheme="minorHAnsi" w:hAnsiTheme="minorHAnsi" w:cstheme="minorHAnsi"/>
                <w:b/>
                <w:bCs/>
                <w:sz w:val="22"/>
                <w:szCs w:val="22"/>
              </w:rPr>
            </w:pPr>
            <w:r w:rsidRPr="003F4C09">
              <w:rPr>
                <w:rFonts w:asciiTheme="minorHAnsi" w:hAnsiTheme="minorHAnsi" w:cstheme="minorHAnsi"/>
                <w:b/>
                <w:bCs/>
                <w:sz w:val="22"/>
                <w:szCs w:val="22"/>
              </w:rPr>
              <w:t>Promise Family Network (PFN)</w:t>
            </w:r>
          </w:p>
        </w:tc>
        <w:tc>
          <w:tcPr>
            <w:tcW w:w="4590" w:type="dxa"/>
            <w:shd w:val="clear" w:color="auto" w:fill="D9D9D9" w:themeFill="background1" w:themeFillShade="D9"/>
          </w:tcPr>
          <w:p w14:paraId="051EAAD5" w14:textId="0847D15A" w:rsidR="004A1528" w:rsidRDefault="003F4C09" w:rsidP="004A1528">
            <w:pPr>
              <w:rPr>
                <w:rFonts w:asciiTheme="minorHAnsi" w:hAnsiTheme="minorHAnsi" w:cstheme="minorHAnsi"/>
              </w:rPr>
            </w:pPr>
            <w:r>
              <w:rPr>
                <w:rFonts w:asciiTheme="minorHAnsi" w:hAnsiTheme="minorHAnsi" w:cstheme="minorHAnsi"/>
              </w:rPr>
              <w:t xml:space="preserve">Caregivers </w:t>
            </w:r>
            <w:r w:rsidR="004A1528" w:rsidRPr="003F4C09">
              <w:rPr>
                <w:rFonts w:asciiTheme="minorHAnsi" w:hAnsiTheme="minorHAnsi" w:cstheme="minorHAnsi"/>
              </w:rPr>
              <w:t xml:space="preserve">of current and prospective students of the Peter Paul youth program </w:t>
            </w:r>
            <w:r>
              <w:rPr>
                <w:rFonts w:asciiTheme="minorHAnsi" w:hAnsiTheme="minorHAnsi" w:cstheme="minorHAnsi"/>
              </w:rPr>
              <w:t>assist in creating</w:t>
            </w:r>
            <w:r w:rsidR="004A1528" w:rsidRPr="003F4C09">
              <w:rPr>
                <w:rFonts w:asciiTheme="minorHAnsi" w:hAnsiTheme="minorHAnsi" w:cstheme="minorHAnsi"/>
              </w:rPr>
              <w:t xml:space="preserve"> a community focused on strengthening their family</w:t>
            </w:r>
            <w:r w:rsidR="004B77CD">
              <w:rPr>
                <w:rFonts w:asciiTheme="minorHAnsi" w:hAnsiTheme="minorHAnsi" w:cstheme="minorHAnsi"/>
              </w:rPr>
              <w:t xml:space="preserve"> </w:t>
            </w:r>
            <w:r w:rsidR="004A1528" w:rsidRPr="003F4C09">
              <w:rPr>
                <w:rFonts w:asciiTheme="minorHAnsi" w:hAnsiTheme="minorHAnsi" w:cstheme="minorHAnsi"/>
              </w:rPr>
              <w:t>wellbeing a</w:t>
            </w:r>
            <w:r w:rsidR="004B77CD">
              <w:rPr>
                <w:rFonts w:asciiTheme="minorHAnsi" w:hAnsiTheme="minorHAnsi" w:cstheme="minorHAnsi"/>
              </w:rPr>
              <w:t>s well as</w:t>
            </w:r>
            <w:r w:rsidR="004A1528" w:rsidRPr="003F4C09">
              <w:rPr>
                <w:rFonts w:asciiTheme="minorHAnsi" w:hAnsiTheme="minorHAnsi" w:cstheme="minorHAnsi"/>
              </w:rPr>
              <w:t xml:space="preserve"> developing stronger relationships between </w:t>
            </w:r>
            <w:r>
              <w:rPr>
                <w:rFonts w:asciiTheme="minorHAnsi" w:hAnsiTheme="minorHAnsi" w:cstheme="minorHAnsi"/>
              </w:rPr>
              <w:t>caregivers</w:t>
            </w:r>
            <w:r w:rsidR="004A1528" w:rsidRPr="003F4C09">
              <w:rPr>
                <w:rFonts w:asciiTheme="minorHAnsi" w:hAnsiTheme="minorHAnsi" w:cstheme="minorHAnsi"/>
              </w:rPr>
              <w:t xml:space="preserve">, </w:t>
            </w:r>
            <w:r w:rsidRPr="003F4C09">
              <w:rPr>
                <w:rFonts w:asciiTheme="minorHAnsi" w:hAnsiTheme="minorHAnsi" w:cstheme="minorHAnsi"/>
              </w:rPr>
              <w:t>children,</w:t>
            </w:r>
            <w:r w:rsidR="004A1528" w:rsidRPr="003F4C09">
              <w:rPr>
                <w:rFonts w:asciiTheme="minorHAnsi" w:hAnsiTheme="minorHAnsi" w:cstheme="minorHAnsi"/>
              </w:rPr>
              <w:t xml:space="preserve"> and other families. </w:t>
            </w:r>
          </w:p>
          <w:p w14:paraId="4078AC8E" w14:textId="388FF109" w:rsidR="003F4C09" w:rsidRPr="003F4C09" w:rsidRDefault="003F4C09" w:rsidP="004A1528">
            <w:pPr>
              <w:rPr>
                <w:rFonts w:asciiTheme="minorHAnsi" w:hAnsiTheme="minorHAnsi" w:cstheme="minorHAnsi"/>
              </w:rPr>
            </w:pPr>
          </w:p>
        </w:tc>
        <w:tc>
          <w:tcPr>
            <w:tcW w:w="6390" w:type="dxa"/>
            <w:shd w:val="clear" w:color="auto" w:fill="auto"/>
          </w:tcPr>
          <w:p w14:paraId="58366E39" w14:textId="77777777" w:rsidR="00E23CE7" w:rsidRDefault="00E23CE7" w:rsidP="00E23CE7">
            <w:pPr>
              <w:rPr>
                <w:rFonts w:asciiTheme="minorHAnsi" w:hAnsiTheme="minorHAnsi" w:cstheme="minorHAnsi"/>
              </w:rPr>
            </w:pPr>
          </w:p>
          <w:p w14:paraId="6CF67C71" w14:textId="62BCE4DE" w:rsidR="00026FD8" w:rsidRDefault="00DD2422" w:rsidP="00026FD8">
            <w:pPr>
              <w:pStyle w:val="ListParagraph"/>
              <w:numPr>
                <w:ilvl w:val="0"/>
                <w:numId w:val="21"/>
              </w:numPr>
              <w:rPr>
                <w:rFonts w:asciiTheme="minorHAnsi" w:hAnsiTheme="minorHAnsi" w:cstheme="minorHAnsi"/>
              </w:rPr>
            </w:pPr>
            <w:r>
              <w:rPr>
                <w:rFonts w:asciiTheme="minorHAnsi" w:hAnsiTheme="minorHAnsi" w:cstheme="minorHAnsi"/>
              </w:rPr>
              <w:t xml:space="preserve">A current PFN participant </w:t>
            </w:r>
            <w:r w:rsidR="00026FD8">
              <w:rPr>
                <w:rFonts w:asciiTheme="minorHAnsi" w:hAnsiTheme="minorHAnsi" w:cstheme="minorHAnsi"/>
              </w:rPr>
              <w:t>has served as a referral source for several families to connect to Peter Paul</w:t>
            </w:r>
            <w:r>
              <w:rPr>
                <w:rFonts w:asciiTheme="minorHAnsi" w:hAnsiTheme="minorHAnsi" w:cstheme="minorHAnsi"/>
              </w:rPr>
              <w:t xml:space="preserve"> and have meet with Sherika and Chimere consistently. </w:t>
            </w:r>
          </w:p>
          <w:p w14:paraId="7080A105" w14:textId="3710151D" w:rsidR="004042EF" w:rsidRPr="00E23CE7" w:rsidRDefault="00DD2422" w:rsidP="00DD2422">
            <w:pPr>
              <w:pStyle w:val="ListParagraph"/>
              <w:numPr>
                <w:ilvl w:val="0"/>
                <w:numId w:val="21"/>
              </w:numPr>
              <w:rPr>
                <w:rFonts w:asciiTheme="minorHAnsi" w:hAnsiTheme="minorHAnsi" w:cstheme="minorHAnsi"/>
              </w:rPr>
            </w:pPr>
            <w:r>
              <w:rPr>
                <w:rFonts w:asciiTheme="minorHAnsi" w:hAnsiTheme="minorHAnsi" w:cstheme="minorHAnsi"/>
              </w:rPr>
              <w:t>Completed Fall programing on November 12</w:t>
            </w:r>
            <w:r w:rsidRPr="00DD2422">
              <w:rPr>
                <w:rFonts w:asciiTheme="minorHAnsi" w:hAnsiTheme="minorHAnsi" w:cstheme="minorHAnsi"/>
                <w:vertAlign w:val="superscript"/>
              </w:rPr>
              <w:t>th</w:t>
            </w:r>
            <w:r>
              <w:rPr>
                <w:rFonts w:asciiTheme="minorHAnsi" w:hAnsiTheme="minorHAnsi" w:cstheme="minorHAnsi"/>
              </w:rPr>
              <w:t xml:space="preserve"> and the team has witnessed increased ownership of the activities by PFN participants. </w:t>
            </w:r>
          </w:p>
        </w:tc>
      </w:tr>
      <w:tr w:rsidR="004A1528" w:rsidRPr="000068BA" w14:paraId="1ACE0EAD" w14:textId="77777777" w:rsidTr="00E47D4D">
        <w:tc>
          <w:tcPr>
            <w:tcW w:w="2065" w:type="dxa"/>
            <w:shd w:val="clear" w:color="auto" w:fill="D9E2F3" w:themeFill="accent1" w:themeFillTint="33"/>
          </w:tcPr>
          <w:p w14:paraId="7ED94033" w14:textId="77777777" w:rsidR="004A1528" w:rsidRPr="00D14C00" w:rsidRDefault="004A1528" w:rsidP="004A1528">
            <w:pPr>
              <w:rPr>
                <w:rFonts w:asciiTheme="minorHAnsi" w:hAnsiTheme="minorHAnsi" w:cstheme="minorHAnsi"/>
                <w:b/>
                <w:bCs/>
              </w:rPr>
            </w:pPr>
            <w:r w:rsidRPr="00D14C00">
              <w:rPr>
                <w:rFonts w:asciiTheme="minorHAnsi" w:hAnsiTheme="minorHAnsi" w:cstheme="minorHAnsi"/>
                <w:b/>
                <w:bCs/>
              </w:rPr>
              <w:t>Z-LIFE (</w:t>
            </w:r>
            <w:r w:rsidRPr="00E47D4D">
              <w:rPr>
                <w:rFonts w:asciiTheme="minorHAnsi" w:hAnsiTheme="minorHAnsi" w:cstheme="minorHAnsi"/>
                <w:b/>
                <w:bCs/>
                <w:shd w:val="clear" w:color="auto" w:fill="D9E2F3" w:themeFill="accent1" w:themeFillTint="33"/>
              </w:rPr>
              <w:t>Leading Individuals to Foundational Employment)</w:t>
            </w:r>
          </w:p>
        </w:tc>
        <w:tc>
          <w:tcPr>
            <w:tcW w:w="4590" w:type="dxa"/>
            <w:shd w:val="clear" w:color="auto" w:fill="D9D9D9" w:themeFill="background1" w:themeFillShade="D9"/>
          </w:tcPr>
          <w:p w14:paraId="3B0DE26E" w14:textId="2CF78C23" w:rsidR="006B3256" w:rsidRPr="003F4C09" w:rsidRDefault="006B3256" w:rsidP="006B3256">
            <w:pPr>
              <w:pStyle w:val="NormalWeb"/>
            </w:pPr>
            <w:r w:rsidRPr="003F4C09">
              <w:rPr>
                <w:rFonts w:ascii="Calibri" w:hAnsi="Calibri" w:cs="Calibri"/>
              </w:rPr>
              <w:t>Z-LIFE provides access to living wage employmen</w:t>
            </w:r>
            <w:r w:rsidR="003F4C09" w:rsidRPr="003F4C09">
              <w:rPr>
                <w:rFonts w:ascii="Calibri" w:hAnsi="Calibri" w:cs="Calibri"/>
              </w:rPr>
              <w:t xml:space="preserve">t, </w:t>
            </w:r>
            <w:r w:rsidR="003954E0" w:rsidRPr="003F4C09">
              <w:rPr>
                <w:rFonts w:ascii="Calibri" w:hAnsi="Calibri" w:cs="Calibri"/>
              </w:rPr>
              <w:t xml:space="preserve">entrepreneurial </w:t>
            </w:r>
            <w:r w:rsidR="003F4C09" w:rsidRPr="003F4C09">
              <w:rPr>
                <w:rFonts w:ascii="Calibri" w:hAnsi="Calibri" w:cs="Calibri"/>
              </w:rPr>
              <w:t xml:space="preserve">opportunities </w:t>
            </w:r>
            <w:r w:rsidR="003954E0" w:rsidRPr="003F4C09">
              <w:rPr>
                <w:rFonts w:ascii="Calibri" w:hAnsi="Calibri" w:cs="Calibri"/>
              </w:rPr>
              <w:t>and</w:t>
            </w:r>
            <w:r w:rsidRPr="003F4C09">
              <w:rPr>
                <w:rFonts w:ascii="Calibri" w:hAnsi="Calibri" w:cs="Calibri"/>
              </w:rPr>
              <w:t xml:space="preserve"> wrap around support services to individuals 18-26 years old that reside in Richmond City. </w:t>
            </w:r>
          </w:p>
          <w:p w14:paraId="3EE4EAE8" w14:textId="77777777" w:rsidR="004A1528" w:rsidRPr="003F4C09" w:rsidRDefault="004A1528" w:rsidP="004A1528">
            <w:pPr>
              <w:rPr>
                <w:rFonts w:asciiTheme="minorHAnsi" w:hAnsiTheme="minorHAnsi" w:cstheme="minorHAnsi"/>
              </w:rPr>
            </w:pPr>
          </w:p>
        </w:tc>
        <w:tc>
          <w:tcPr>
            <w:tcW w:w="6390" w:type="dxa"/>
            <w:shd w:val="clear" w:color="auto" w:fill="auto"/>
          </w:tcPr>
          <w:p w14:paraId="428C57DB" w14:textId="2E290674" w:rsidR="0010506A" w:rsidRDefault="0010506A" w:rsidP="0010506A">
            <w:pPr>
              <w:pStyle w:val="ListParagraph"/>
              <w:numPr>
                <w:ilvl w:val="0"/>
                <w:numId w:val="20"/>
              </w:numPr>
              <w:rPr>
                <w:rFonts w:asciiTheme="minorHAnsi" w:hAnsiTheme="minorHAnsi" w:cstheme="minorHAnsi"/>
              </w:rPr>
            </w:pPr>
            <w:r>
              <w:rPr>
                <w:rFonts w:asciiTheme="minorHAnsi" w:hAnsiTheme="minorHAnsi" w:cstheme="minorHAnsi"/>
              </w:rPr>
              <w:t xml:space="preserve">Assisted </w:t>
            </w:r>
            <w:r w:rsidR="00DD2422">
              <w:rPr>
                <w:rFonts w:asciiTheme="minorHAnsi" w:hAnsiTheme="minorHAnsi" w:cstheme="minorHAnsi"/>
              </w:rPr>
              <w:t xml:space="preserve">a 19-year-old ZLIFE participant, who moved into her first apartment this spring, maintain her housing when her roommate unexpectedly moved out without paying their portion of the rent. Peter Paul was able to cover the missed rent as well as assisted the participant with completing the rental assistance application. </w:t>
            </w:r>
          </w:p>
          <w:p w14:paraId="76E950CD" w14:textId="7072213B" w:rsidR="00DD2422" w:rsidRDefault="00DD2422" w:rsidP="0010506A">
            <w:pPr>
              <w:pStyle w:val="ListParagraph"/>
              <w:numPr>
                <w:ilvl w:val="0"/>
                <w:numId w:val="20"/>
              </w:numPr>
              <w:rPr>
                <w:rFonts w:asciiTheme="minorHAnsi" w:hAnsiTheme="minorHAnsi" w:cstheme="minorHAnsi"/>
              </w:rPr>
            </w:pPr>
            <w:r>
              <w:rPr>
                <w:rFonts w:asciiTheme="minorHAnsi" w:hAnsiTheme="minorHAnsi" w:cstheme="minorHAnsi"/>
              </w:rPr>
              <w:lastRenderedPageBreak/>
              <w:t>Two Z-LIFE participants are currently employed as program assistant with Peter Paul.</w:t>
            </w:r>
          </w:p>
          <w:p w14:paraId="5445474B" w14:textId="1AF65BB7" w:rsidR="00A460C5" w:rsidRDefault="008523DD" w:rsidP="0010506A">
            <w:pPr>
              <w:pStyle w:val="ListParagraph"/>
              <w:numPr>
                <w:ilvl w:val="0"/>
                <w:numId w:val="20"/>
              </w:numPr>
              <w:rPr>
                <w:rFonts w:asciiTheme="minorHAnsi" w:hAnsiTheme="minorHAnsi" w:cstheme="minorHAnsi"/>
              </w:rPr>
            </w:pPr>
            <w:r>
              <w:rPr>
                <w:rFonts w:asciiTheme="minorHAnsi" w:hAnsiTheme="minorHAnsi" w:cstheme="minorHAnsi"/>
              </w:rPr>
              <w:t xml:space="preserve">Sam Brown left the position </w:t>
            </w:r>
            <w:r w:rsidR="00DD2422">
              <w:rPr>
                <w:rFonts w:asciiTheme="minorHAnsi" w:hAnsiTheme="minorHAnsi" w:cstheme="minorHAnsi"/>
              </w:rPr>
              <w:t>as the</w:t>
            </w:r>
            <w:r>
              <w:rPr>
                <w:rFonts w:asciiTheme="minorHAnsi" w:hAnsiTheme="minorHAnsi" w:cstheme="minorHAnsi"/>
              </w:rPr>
              <w:t xml:space="preserve"> Workforce Barrier Navigator, effective 11/12/2021. Currently hiring for a Z-LIFE Program Coordinator, job listing available </w:t>
            </w:r>
            <w:hyperlink r:id="rId6" w:history="1">
              <w:r w:rsidRPr="00A460C5">
                <w:rPr>
                  <w:rStyle w:val="Hyperlink"/>
                  <w:rFonts w:asciiTheme="minorHAnsi" w:hAnsiTheme="minorHAnsi" w:cstheme="minorHAnsi"/>
                </w:rPr>
                <w:t>here.</w:t>
              </w:r>
            </w:hyperlink>
          </w:p>
          <w:p w14:paraId="6F148DFC" w14:textId="2BE03B07" w:rsidR="00AD08D5" w:rsidRPr="00DD2422" w:rsidRDefault="008523DD" w:rsidP="00DD2422">
            <w:pPr>
              <w:rPr>
                <w:rFonts w:asciiTheme="minorHAnsi" w:hAnsiTheme="minorHAnsi" w:cstheme="minorHAnsi"/>
              </w:rPr>
            </w:pPr>
            <w:r w:rsidRPr="00DD2422">
              <w:rPr>
                <w:rFonts w:asciiTheme="minorHAnsi" w:hAnsiTheme="minorHAnsi" w:cstheme="minorHAnsi"/>
              </w:rPr>
              <w:t xml:space="preserve"> </w:t>
            </w:r>
          </w:p>
        </w:tc>
      </w:tr>
      <w:tr w:rsidR="004A1528" w:rsidRPr="000068BA" w14:paraId="24778577" w14:textId="77777777" w:rsidTr="00E47D4D">
        <w:tc>
          <w:tcPr>
            <w:tcW w:w="2065" w:type="dxa"/>
            <w:shd w:val="clear" w:color="auto" w:fill="D9E2F3" w:themeFill="accent1" w:themeFillTint="33"/>
          </w:tcPr>
          <w:p w14:paraId="4C7010AD" w14:textId="77777777" w:rsidR="004A1528" w:rsidRPr="00D14C00" w:rsidRDefault="004A1528" w:rsidP="004A1528">
            <w:pPr>
              <w:rPr>
                <w:rFonts w:asciiTheme="minorHAnsi" w:hAnsiTheme="minorHAnsi" w:cstheme="minorHAnsi"/>
                <w:b/>
                <w:bCs/>
              </w:rPr>
            </w:pPr>
            <w:r w:rsidRPr="00D14C00">
              <w:rPr>
                <w:rFonts w:asciiTheme="minorHAnsi" w:hAnsiTheme="minorHAnsi" w:cstheme="minorHAnsi"/>
                <w:b/>
                <w:bCs/>
              </w:rPr>
              <w:lastRenderedPageBreak/>
              <w:t xml:space="preserve">Food Distribution  </w:t>
            </w:r>
          </w:p>
          <w:p w14:paraId="68905991" w14:textId="77777777" w:rsidR="00D929B0" w:rsidRPr="00D929B0" w:rsidRDefault="00D929B0" w:rsidP="004A1528">
            <w:pPr>
              <w:rPr>
                <w:rFonts w:asciiTheme="minorHAnsi" w:hAnsiTheme="minorHAnsi" w:cstheme="minorHAnsi"/>
              </w:rPr>
            </w:pPr>
          </w:p>
          <w:p w14:paraId="2C31A46E" w14:textId="77777777" w:rsidR="00D929B0" w:rsidRPr="00D929B0" w:rsidRDefault="00D929B0" w:rsidP="004A1528">
            <w:pPr>
              <w:rPr>
                <w:rFonts w:asciiTheme="minorHAnsi" w:hAnsiTheme="minorHAnsi" w:cstheme="minorHAnsi"/>
              </w:rPr>
            </w:pPr>
          </w:p>
          <w:p w14:paraId="016B9295" w14:textId="77777777" w:rsidR="00D929B0" w:rsidRPr="00D929B0" w:rsidRDefault="00D929B0" w:rsidP="004A1528">
            <w:pPr>
              <w:rPr>
                <w:rFonts w:asciiTheme="minorHAnsi" w:hAnsiTheme="minorHAnsi" w:cstheme="minorHAnsi"/>
              </w:rPr>
            </w:pPr>
          </w:p>
          <w:p w14:paraId="59F9CFD1" w14:textId="33C04946" w:rsidR="00D929B0" w:rsidRPr="00D929B0" w:rsidRDefault="00D929B0" w:rsidP="004A1528">
            <w:pPr>
              <w:rPr>
                <w:rFonts w:asciiTheme="minorHAnsi" w:hAnsiTheme="minorHAnsi" w:cstheme="minorHAnsi"/>
              </w:rPr>
            </w:pPr>
          </w:p>
        </w:tc>
        <w:tc>
          <w:tcPr>
            <w:tcW w:w="4590" w:type="dxa"/>
            <w:shd w:val="clear" w:color="auto" w:fill="D9D9D9" w:themeFill="background1" w:themeFillShade="D9"/>
          </w:tcPr>
          <w:p w14:paraId="5FA66E59" w14:textId="159ABC93" w:rsidR="004A1528" w:rsidRPr="003F4C09" w:rsidRDefault="004A1528" w:rsidP="004A1528">
            <w:pPr>
              <w:rPr>
                <w:rFonts w:asciiTheme="minorHAnsi" w:hAnsiTheme="minorHAnsi" w:cstheme="minorHAnsi"/>
              </w:rPr>
            </w:pPr>
            <w:r w:rsidRPr="003F4C09">
              <w:rPr>
                <w:rFonts w:asciiTheme="minorHAnsi" w:hAnsiTheme="minorHAnsi" w:cstheme="minorHAnsi"/>
              </w:rPr>
              <w:t>Bi-monthly food distribution occurs every 1</w:t>
            </w:r>
            <w:r w:rsidRPr="003F4C09">
              <w:rPr>
                <w:rFonts w:asciiTheme="minorHAnsi" w:hAnsiTheme="minorHAnsi" w:cstheme="minorHAnsi"/>
                <w:vertAlign w:val="superscript"/>
              </w:rPr>
              <w:t>st</w:t>
            </w:r>
            <w:r w:rsidRPr="003F4C09">
              <w:rPr>
                <w:rFonts w:asciiTheme="minorHAnsi" w:hAnsiTheme="minorHAnsi" w:cstheme="minorHAnsi"/>
              </w:rPr>
              <w:t xml:space="preserve"> and 3</w:t>
            </w:r>
            <w:r w:rsidRPr="003F4C09">
              <w:rPr>
                <w:rFonts w:asciiTheme="minorHAnsi" w:hAnsiTheme="minorHAnsi" w:cstheme="minorHAnsi"/>
                <w:vertAlign w:val="superscript"/>
              </w:rPr>
              <w:t>rd</w:t>
            </w:r>
            <w:r w:rsidRPr="003F4C09">
              <w:rPr>
                <w:rFonts w:asciiTheme="minorHAnsi" w:hAnsiTheme="minorHAnsi" w:cstheme="minorHAnsi"/>
              </w:rPr>
              <w:t xml:space="preserve"> Wednesday</w:t>
            </w:r>
            <w:r w:rsidR="00AC1CEE">
              <w:rPr>
                <w:rFonts w:asciiTheme="minorHAnsi" w:hAnsiTheme="minorHAnsi" w:cstheme="minorHAnsi"/>
              </w:rPr>
              <w:t>.</w:t>
            </w:r>
          </w:p>
          <w:p w14:paraId="22600CA5" w14:textId="77777777" w:rsidR="004A1528" w:rsidRPr="003F4C09" w:rsidRDefault="004A1528" w:rsidP="004A1528">
            <w:pPr>
              <w:rPr>
                <w:rFonts w:asciiTheme="minorHAnsi" w:hAnsiTheme="minorHAnsi" w:cstheme="minorHAnsi"/>
              </w:rPr>
            </w:pPr>
          </w:p>
          <w:p w14:paraId="3B662B46" w14:textId="77777777" w:rsidR="001601FB" w:rsidRPr="003F4C09" w:rsidRDefault="001601FB" w:rsidP="004A1528">
            <w:pPr>
              <w:rPr>
                <w:rFonts w:asciiTheme="minorHAnsi" w:hAnsiTheme="minorHAnsi" w:cstheme="minorHAnsi"/>
              </w:rPr>
            </w:pPr>
          </w:p>
          <w:p w14:paraId="0EE43BFA" w14:textId="6E08CF08" w:rsidR="001601FB" w:rsidRPr="003F4C09" w:rsidRDefault="001601FB" w:rsidP="004A1528">
            <w:pPr>
              <w:rPr>
                <w:rFonts w:asciiTheme="minorHAnsi" w:hAnsiTheme="minorHAnsi" w:cstheme="minorHAnsi"/>
              </w:rPr>
            </w:pPr>
          </w:p>
        </w:tc>
        <w:tc>
          <w:tcPr>
            <w:tcW w:w="6390" w:type="dxa"/>
            <w:shd w:val="clear" w:color="auto" w:fill="auto"/>
          </w:tcPr>
          <w:p w14:paraId="64DDB205" w14:textId="4BDD30BA" w:rsidR="00DD2422" w:rsidRPr="003954E0" w:rsidRDefault="00DD2422" w:rsidP="003954E0">
            <w:pPr>
              <w:pStyle w:val="ListParagraph"/>
              <w:numPr>
                <w:ilvl w:val="0"/>
                <w:numId w:val="19"/>
              </w:numPr>
              <w:rPr>
                <w:rFonts w:asciiTheme="minorHAnsi" w:hAnsiTheme="minorHAnsi" w:cstheme="minorHAnsi"/>
              </w:rPr>
            </w:pPr>
            <w:r>
              <w:rPr>
                <w:rFonts w:asciiTheme="minorHAnsi" w:hAnsiTheme="minorHAnsi" w:cstheme="minorHAnsi"/>
              </w:rPr>
              <w:t xml:space="preserve">Through a relationship with the Richmond City Health District (RCHD) Peter Paul can support providing food during Narcan distributions throughout the East End. </w:t>
            </w:r>
          </w:p>
        </w:tc>
      </w:tr>
      <w:tr w:rsidR="004A1528" w:rsidRPr="000068BA" w14:paraId="0DAF99F1" w14:textId="77777777" w:rsidTr="00E47D4D">
        <w:tc>
          <w:tcPr>
            <w:tcW w:w="2065" w:type="dxa"/>
            <w:shd w:val="clear" w:color="auto" w:fill="D9E2F3" w:themeFill="accent1" w:themeFillTint="33"/>
          </w:tcPr>
          <w:p w14:paraId="4002BEF0" w14:textId="77777777" w:rsidR="004A1528" w:rsidRPr="00D14C00" w:rsidRDefault="004A1528" w:rsidP="004A1528">
            <w:pPr>
              <w:rPr>
                <w:rFonts w:asciiTheme="minorHAnsi" w:hAnsiTheme="minorHAnsi" w:cstheme="minorHAnsi"/>
                <w:b/>
                <w:bCs/>
              </w:rPr>
            </w:pPr>
            <w:r w:rsidRPr="00D14C00">
              <w:rPr>
                <w:rFonts w:asciiTheme="minorHAnsi" w:hAnsiTheme="minorHAnsi" w:cstheme="minorHAnsi"/>
                <w:b/>
                <w:bCs/>
              </w:rPr>
              <w:t xml:space="preserve">Immediate /Emergency Response Programs </w:t>
            </w:r>
          </w:p>
          <w:p w14:paraId="4254862D" w14:textId="77777777" w:rsidR="004A1528" w:rsidRPr="001601FB" w:rsidRDefault="004A1528" w:rsidP="004A1528">
            <w:pPr>
              <w:rPr>
                <w:rFonts w:asciiTheme="minorHAnsi" w:hAnsiTheme="minorHAnsi" w:cstheme="minorHAnsi"/>
              </w:rPr>
            </w:pPr>
          </w:p>
          <w:p w14:paraId="4CC30B7E" w14:textId="77777777" w:rsidR="004A1528" w:rsidRPr="001601FB" w:rsidRDefault="004A1528" w:rsidP="004A1528">
            <w:pPr>
              <w:rPr>
                <w:rFonts w:asciiTheme="minorHAnsi" w:hAnsiTheme="minorHAnsi" w:cstheme="minorHAnsi"/>
              </w:rPr>
            </w:pPr>
          </w:p>
          <w:p w14:paraId="2420312D" w14:textId="77777777" w:rsidR="004A1528" w:rsidRPr="001601FB" w:rsidRDefault="004A1528" w:rsidP="004A1528">
            <w:pPr>
              <w:rPr>
                <w:rFonts w:asciiTheme="minorHAnsi" w:hAnsiTheme="minorHAnsi" w:cstheme="minorHAnsi"/>
              </w:rPr>
            </w:pPr>
          </w:p>
          <w:p w14:paraId="0686DE88" w14:textId="77777777" w:rsidR="004A1528" w:rsidRPr="001601FB" w:rsidRDefault="004A1528" w:rsidP="004A1528">
            <w:pPr>
              <w:rPr>
                <w:rFonts w:asciiTheme="minorHAnsi" w:hAnsiTheme="minorHAnsi" w:cstheme="minorHAnsi"/>
              </w:rPr>
            </w:pPr>
          </w:p>
          <w:p w14:paraId="343D0A06" w14:textId="77777777" w:rsidR="004A1528" w:rsidRPr="001601FB" w:rsidRDefault="004A1528" w:rsidP="004A1528">
            <w:pPr>
              <w:rPr>
                <w:rFonts w:asciiTheme="minorHAnsi" w:hAnsiTheme="minorHAnsi" w:cstheme="minorHAnsi"/>
              </w:rPr>
            </w:pPr>
          </w:p>
          <w:p w14:paraId="047C2440" w14:textId="77777777" w:rsidR="004A1528" w:rsidRPr="001601FB" w:rsidRDefault="004A1528" w:rsidP="004A1528">
            <w:pPr>
              <w:rPr>
                <w:rFonts w:asciiTheme="minorHAnsi" w:hAnsiTheme="minorHAnsi" w:cstheme="minorHAnsi"/>
              </w:rPr>
            </w:pPr>
          </w:p>
          <w:p w14:paraId="0CBCC6B6" w14:textId="52264C2C" w:rsidR="004A1528" w:rsidRPr="001601FB" w:rsidRDefault="004A1528" w:rsidP="003954E0">
            <w:pPr>
              <w:rPr>
                <w:rFonts w:asciiTheme="minorHAnsi" w:hAnsiTheme="minorHAnsi" w:cstheme="minorHAnsi"/>
              </w:rPr>
            </w:pPr>
          </w:p>
        </w:tc>
        <w:tc>
          <w:tcPr>
            <w:tcW w:w="4590" w:type="dxa"/>
            <w:shd w:val="clear" w:color="auto" w:fill="D9D9D9" w:themeFill="background1" w:themeFillShade="D9"/>
          </w:tcPr>
          <w:p w14:paraId="411FE4BF" w14:textId="385EE93F" w:rsidR="004A1528" w:rsidRPr="001601FB" w:rsidRDefault="00D14C00" w:rsidP="004A1528">
            <w:pPr>
              <w:rPr>
                <w:rFonts w:asciiTheme="minorHAnsi" w:hAnsiTheme="minorHAnsi" w:cstheme="minorHAnsi"/>
              </w:rPr>
            </w:pPr>
            <w:r w:rsidRPr="003F4C09">
              <w:rPr>
                <w:rFonts w:asciiTheme="minorHAnsi" w:hAnsiTheme="minorHAnsi" w:cstheme="minorHAnsi"/>
              </w:rPr>
              <w:t>Immediate and emergency response</w:t>
            </w:r>
            <w:r w:rsidR="00E23CE7">
              <w:rPr>
                <w:rFonts w:asciiTheme="minorHAnsi" w:hAnsiTheme="minorHAnsi" w:cstheme="minorHAnsi"/>
              </w:rPr>
              <w:t xml:space="preserve"> </w:t>
            </w:r>
            <w:r w:rsidRPr="003F4C09">
              <w:rPr>
                <w:rFonts w:asciiTheme="minorHAnsi" w:hAnsiTheme="minorHAnsi" w:cstheme="minorHAnsi"/>
              </w:rPr>
              <w:t>services are provided to current Peter Paul families as well as community members</w:t>
            </w:r>
            <w:r w:rsidR="00E23CE7">
              <w:rPr>
                <w:rFonts w:asciiTheme="minorHAnsi" w:hAnsiTheme="minorHAnsi" w:cstheme="minorHAnsi"/>
              </w:rPr>
              <w:t xml:space="preserve"> through partnership</w:t>
            </w:r>
            <w:r w:rsidR="00383C98">
              <w:rPr>
                <w:rFonts w:asciiTheme="minorHAnsi" w:hAnsiTheme="minorHAnsi" w:cstheme="minorHAnsi"/>
              </w:rPr>
              <w:t>s</w:t>
            </w:r>
            <w:r w:rsidR="00E23CE7">
              <w:rPr>
                <w:rFonts w:asciiTheme="minorHAnsi" w:hAnsiTheme="minorHAnsi" w:cstheme="minorHAnsi"/>
              </w:rPr>
              <w:t xml:space="preserve"> with </w:t>
            </w:r>
            <w:r w:rsidR="004A1528" w:rsidRPr="003F4C09">
              <w:rPr>
                <w:rFonts w:asciiTheme="minorHAnsi" w:hAnsiTheme="minorHAnsi" w:cstheme="minorHAnsi"/>
              </w:rPr>
              <w:t>ACT</w:t>
            </w:r>
            <w:r w:rsidR="00383C98">
              <w:rPr>
                <w:rFonts w:asciiTheme="minorHAnsi" w:hAnsiTheme="minorHAnsi" w:cstheme="minorHAnsi"/>
              </w:rPr>
              <w:t>S</w:t>
            </w:r>
            <w:r w:rsidR="004A1528" w:rsidRPr="003F4C09">
              <w:rPr>
                <w:rFonts w:asciiTheme="minorHAnsi" w:hAnsiTheme="minorHAnsi" w:cstheme="minorHAnsi"/>
              </w:rPr>
              <w:t>, The Giving Wall, CARITAS</w:t>
            </w:r>
            <w:r w:rsidR="00E23CE7">
              <w:rPr>
                <w:rFonts w:asciiTheme="minorHAnsi" w:hAnsiTheme="minorHAnsi" w:cstheme="minorHAnsi"/>
              </w:rPr>
              <w:t xml:space="preserve"> as well as </w:t>
            </w:r>
            <w:r w:rsidR="00383C98">
              <w:rPr>
                <w:rFonts w:asciiTheme="minorHAnsi" w:hAnsiTheme="minorHAnsi" w:cstheme="minorHAnsi"/>
              </w:rPr>
              <w:t>Peter Paul’s</w:t>
            </w:r>
            <w:r w:rsidR="00E23CE7">
              <w:rPr>
                <w:rFonts w:asciiTheme="minorHAnsi" w:hAnsiTheme="minorHAnsi" w:cstheme="minorHAnsi"/>
              </w:rPr>
              <w:t xml:space="preserve"> immediate response budget.</w:t>
            </w:r>
          </w:p>
        </w:tc>
        <w:tc>
          <w:tcPr>
            <w:tcW w:w="6390" w:type="dxa"/>
            <w:shd w:val="clear" w:color="auto" w:fill="auto"/>
          </w:tcPr>
          <w:p w14:paraId="6245DBA3" w14:textId="4E91DEBA" w:rsidR="00E47D4D" w:rsidRDefault="00203E31" w:rsidP="00E47D4D">
            <w:pPr>
              <w:pStyle w:val="ListParagraph"/>
              <w:numPr>
                <w:ilvl w:val="0"/>
                <w:numId w:val="19"/>
              </w:numPr>
              <w:rPr>
                <w:rFonts w:asciiTheme="minorHAnsi" w:hAnsiTheme="minorHAnsi" w:cstheme="minorHAnsi"/>
              </w:rPr>
            </w:pPr>
            <w:r>
              <w:rPr>
                <w:rFonts w:asciiTheme="minorHAnsi" w:hAnsiTheme="minorHAnsi" w:cstheme="minorHAnsi"/>
              </w:rPr>
              <w:t>Connected a PFN family with CARITAS and covered the expenses to provide beds for the four children in the home.</w:t>
            </w:r>
          </w:p>
          <w:p w14:paraId="4D1A5991" w14:textId="7FA32536" w:rsidR="00203E31" w:rsidRDefault="00DD2422" w:rsidP="00E47D4D">
            <w:pPr>
              <w:pStyle w:val="ListParagraph"/>
              <w:numPr>
                <w:ilvl w:val="0"/>
                <w:numId w:val="19"/>
              </w:numPr>
              <w:rPr>
                <w:rFonts w:asciiTheme="minorHAnsi" w:hAnsiTheme="minorHAnsi" w:cstheme="minorHAnsi"/>
              </w:rPr>
            </w:pPr>
            <w:r>
              <w:rPr>
                <w:rFonts w:asciiTheme="minorHAnsi" w:hAnsiTheme="minorHAnsi" w:cstheme="minorHAnsi"/>
              </w:rPr>
              <w:t xml:space="preserve">The Little Pantry in front of the Coleman Center has served as a hub for connecting with neighbors and establishing new relationships. </w:t>
            </w:r>
          </w:p>
          <w:p w14:paraId="7F9748CD" w14:textId="5ABE47C7" w:rsidR="00003786" w:rsidRPr="00DD2422" w:rsidRDefault="00003786" w:rsidP="00DD2422">
            <w:pPr>
              <w:rPr>
                <w:rFonts w:asciiTheme="minorHAnsi" w:hAnsiTheme="minorHAnsi" w:cstheme="minorHAnsi"/>
              </w:rPr>
            </w:pPr>
          </w:p>
        </w:tc>
      </w:tr>
    </w:tbl>
    <w:p w14:paraId="5C984AD2" w14:textId="77777777" w:rsidR="001601FB" w:rsidRPr="00102312" w:rsidRDefault="001601FB" w:rsidP="001601FB">
      <w:pPr>
        <w:shd w:val="clear" w:color="auto" w:fill="FFFFFF"/>
        <w:rPr>
          <w:rFonts w:asciiTheme="minorHAnsi" w:hAnsiTheme="minorHAnsi" w:cstheme="minorHAnsi"/>
          <w:color w:val="000000"/>
        </w:rPr>
      </w:pPr>
    </w:p>
    <w:p w14:paraId="1CD4248F" w14:textId="77777777" w:rsidR="00B216DC" w:rsidRDefault="00B216DC" w:rsidP="008A7AC5">
      <w:pPr>
        <w:rPr>
          <w:rFonts w:asciiTheme="minorHAnsi" w:hAnsiTheme="minorHAnsi" w:cstheme="minorHAnsi"/>
          <w:b/>
          <w:bCs/>
          <w:color w:val="000000"/>
        </w:rPr>
      </w:pPr>
    </w:p>
    <w:p w14:paraId="7BF18957" w14:textId="77777777" w:rsidR="002A62C2" w:rsidRDefault="002A62C2" w:rsidP="008A7AC5">
      <w:pPr>
        <w:rPr>
          <w:rFonts w:asciiTheme="minorHAnsi" w:hAnsiTheme="minorHAnsi" w:cstheme="minorHAnsi"/>
          <w:b/>
          <w:bCs/>
          <w:color w:val="000000"/>
          <w:u w:val="single"/>
        </w:rPr>
      </w:pPr>
    </w:p>
    <w:p w14:paraId="3BCD75B2" w14:textId="0B15470F" w:rsidR="002A62C2" w:rsidRPr="002A62C2" w:rsidRDefault="002A62C2" w:rsidP="00DE721C">
      <w:pPr>
        <w:pStyle w:val="paragraph"/>
        <w:spacing w:before="0" w:beforeAutospacing="0" w:after="0" w:afterAutospacing="0"/>
        <w:textAlignment w:val="baseline"/>
        <w:rPr>
          <w:rFonts w:ascii="Segoe UI" w:hAnsi="Segoe UI" w:cs="Segoe UI"/>
        </w:rPr>
      </w:pPr>
      <w:r w:rsidRPr="002A62C2">
        <w:rPr>
          <w:rStyle w:val="eop"/>
          <w:rFonts w:ascii="Calibri" w:hAnsi="Calibri" w:cs="Calibri"/>
        </w:rPr>
        <w:t> </w:t>
      </w:r>
    </w:p>
    <w:p w14:paraId="54290328" w14:textId="77777777" w:rsidR="002A62C2" w:rsidRPr="002A62C2" w:rsidRDefault="002A62C2" w:rsidP="002A62C2">
      <w:pPr>
        <w:pStyle w:val="paragraph"/>
        <w:spacing w:before="0" w:beforeAutospacing="0" w:after="0" w:afterAutospacing="0"/>
        <w:ind w:left="2160" w:firstLine="720"/>
        <w:textAlignment w:val="baseline"/>
        <w:rPr>
          <w:rFonts w:ascii="Segoe UI" w:hAnsi="Segoe UI" w:cs="Segoe UI"/>
        </w:rPr>
      </w:pPr>
      <w:r w:rsidRPr="002A62C2">
        <w:rPr>
          <w:rStyle w:val="eop"/>
          <w:rFonts w:ascii="Calibri" w:hAnsi="Calibri" w:cs="Calibri"/>
        </w:rPr>
        <w:t> </w:t>
      </w:r>
    </w:p>
    <w:p w14:paraId="76569271" w14:textId="19479D08" w:rsidR="00D14C00" w:rsidRPr="00725D68" w:rsidRDefault="00D14C00" w:rsidP="00725D68">
      <w:pPr>
        <w:rPr>
          <w:rFonts w:asciiTheme="minorHAnsi" w:hAnsiTheme="minorHAnsi" w:cstheme="minorHAnsi"/>
          <w:b/>
          <w:bCs/>
        </w:rPr>
      </w:pPr>
    </w:p>
    <w:sectPr w:rsidR="00D14C00" w:rsidRPr="00725D68" w:rsidSect="00052F5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5E6"/>
    <w:multiLevelType w:val="hybridMultilevel"/>
    <w:tmpl w:val="B86820EC"/>
    <w:lvl w:ilvl="0" w:tplc="EA7EA23E">
      <w:start w:val="26"/>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C431A"/>
    <w:multiLevelType w:val="hybridMultilevel"/>
    <w:tmpl w:val="4C9C82F0"/>
    <w:lvl w:ilvl="0" w:tplc="DFF2EA2E">
      <w:start w:val="26"/>
      <w:numFmt w:val="bullet"/>
      <w:lvlText w:val=""/>
      <w:lvlJc w:val="left"/>
      <w:pPr>
        <w:ind w:left="720" w:hanging="360"/>
      </w:pPr>
      <w:rPr>
        <w:rFonts w:ascii="Symbol" w:eastAsia="Times New Roman" w:hAnsi="Symbol" w:cstheme="minorHAns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81032"/>
    <w:multiLevelType w:val="hybridMultilevel"/>
    <w:tmpl w:val="FB8CC410"/>
    <w:lvl w:ilvl="0" w:tplc="C9A43AD2">
      <w:start w:val="1"/>
      <w:numFmt w:val="bullet"/>
      <w:lvlText w:val=""/>
      <w:lvlJc w:val="left"/>
      <w:pPr>
        <w:ind w:left="720" w:hanging="360"/>
      </w:pPr>
      <w:rPr>
        <w:rFonts w:ascii="Symbol" w:eastAsia="Times New Roman"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5A46"/>
    <w:multiLevelType w:val="hybridMultilevel"/>
    <w:tmpl w:val="DD9A0784"/>
    <w:lvl w:ilvl="0" w:tplc="1B2E2842">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6052E"/>
    <w:multiLevelType w:val="hybridMultilevel"/>
    <w:tmpl w:val="A774B5CE"/>
    <w:lvl w:ilvl="0" w:tplc="296EE09E">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F52DB"/>
    <w:multiLevelType w:val="hybridMultilevel"/>
    <w:tmpl w:val="DB6C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D58EB"/>
    <w:multiLevelType w:val="hybridMultilevel"/>
    <w:tmpl w:val="6A6E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937EA"/>
    <w:multiLevelType w:val="hybridMultilevel"/>
    <w:tmpl w:val="429E3956"/>
    <w:lvl w:ilvl="0" w:tplc="3588294A">
      <w:start w:val="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84C90"/>
    <w:multiLevelType w:val="hybridMultilevel"/>
    <w:tmpl w:val="C916093A"/>
    <w:lvl w:ilvl="0" w:tplc="D11465C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3F5F41"/>
    <w:multiLevelType w:val="hybridMultilevel"/>
    <w:tmpl w:val="457C08DC"/>
    <w:lvl w:ilvl="0" w:tplc="D11465C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866A21"/>
    <w:multiLevelType w:val="hybridMultilevel"/>
    <w:tmpl w:val="470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11CCB"/>
    <w:multiLevelType w:val="hybridMultilevel"/>
    <w:tmpl w:val="D84EB882"/>
    <w:lvl w:ilvl="0" w:tplc="2BB2AE22">
      <w:start w:val="1"/>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905E0"/>
    <w:multiLevelType w:val="hybridMultilevel"/>
    <w:tmpl w:val="1A6E525C"/>
    <w:lvl w:ilvl="0" w:tplc="1196282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BC0A84"/>
    <w:multiLevelType w:val="hybridMultilevel"/>
    <w:tmpl w:val="21F416E8"/>
    <w:lvl w:ilvl="0" w:tplc="68F882A2">
      <w:start w:val="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63E71"/>
    <w:multiLevelType w:val="hybridMultilevel"/>
    <w:tmpl w:val="52A616E6"/>
    <w:lvl w:ilvl="0" w:tplc="05E46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C33A3"/>
    <w:multiLevelType w:val="hybridMultilevel"/>
    <w:tmpl w:val="C72A4B32"/>
    <w:lvl w:ilvl="0" w:tplc="5322C9CA">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14197"/>
    <w:multiLevelType w:val="hybridMultilevel"/>
    <w:tmpl w:val="72FA6AE6"/>
    <w:lvl w:ilvl="0" w:tplc="A064B724">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DA3106"/>
    <w:multiLevelType w:val="hybridMultilevel"/>
    <w:tmpl w:val="FC201750"/>
    <w:lvl w:ilvl="0" w:tplc="C63EC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5593B"/>
    <w:multiLevelType w:val="hybridMultilevel"/>
    <w:tmpl w:val="219E3276"/>
    <w:lvl w:ilvl="0" w:tplc="038445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848E4"/>
    <w:multiLevelType w:val="hybridMultilevel"/>
    <w:tmpl w:val="411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307EF"/>
    <w:multiLevelType w:val="multilevel"/>
    <w:tmpl w:val="9216B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
  </w:num>
  <w:num w:numId="3">
    <w:abstractNumId w:val="12"/>
  </w:num>
  <w:num w:numId="4">
    <w:abstractNumId w:val="2"/>
  </w:num>
  <w:num w:numId="5">
    <w:abstractNumId w:val="10"/>
  </w:num>
  <w:num w:numId="6">
    <w:abstractNumId w:val="5"/>
  </w:num>
  <w:num w:numId="7">
    <w:abstractNumId w:val="11"/>
  </w:num>
  <w:num w:numId="8">
    <w:abstractNumId w:val="14"/>
  </w:num>
  <w:num w:numId="9">
    <w:abstractNumId w:val="18"/>
  </w:num>
  <w:num w:numId="10">
    <w:abstractNumId w:val="17"/>
  </w:num>
  <w:num w:numId="11">
    <w:abstractNumId w:val="6"/>
  </w:num>
  <w:num w:numId="12">
    <w:abstractNumId w:val="19"/>
  </w:num>
  <w:num w:numId="13">
    <w:abstractNumId w:val="16"/>
  </w:num>
  <w:num w:numId="14">
    <w:abstractNumId w:val="15"/>
  </w:num>
  <w:num w:numId="15">
    <w:abstractNumId w:val="3"/>
  </w:num>
  <w:num w:numId="16">
    <w:abstractNumId w:val="9"/>
  </w:num>
  <w:num w:numId="17">
    <w:abstractNumId w:val="8"/>
  </w:num>
  <w:num w:numId="18">
    <w:abstractNumId w:val="13"/>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29"/>
    <w:rsid w:val="00003786"/>
    <w:rsid w:val="00024DAA"/>
    <w:rsid w:val="00026FD8"/>
    <w:rsid w:val="000452DF"/>
    <w:rsid w:val="00052F59"/>
    <w:rsid w:val="00092F12"/>
    <w:rsid w:val="000A6BB5"/>
    <w:rsid w:val="000C161F"/>
    <w:rsid w:val="000D55FA"/>
    <w:rsid w:val="000D573E"/>
    <w:rsid w:val="000E4FA9"/>
    <w:rsid w:val="00102312"/>
    <w:rsid w:val="0010506A"/>
    <w:rsid w:val="001601FB"/>
    <w:rsid w:val="001665E9"/>
    <w:rsid w:val="00186C9E"/>
    <w:rsid w:val="001C0A8E"/>
    <w:rsid w:val="001C5AD7"/>
    <w:rsid w:val="001D43EC"/>
    <w:rsid w:val="001F6C51"/>
    <w:rsid w:val="00203E31"/>
    <w:rsid w:val="00204B29"/>
    <w:rsid w:val="0027151F"/>
    <w:rsid w:val="00284A5C"/>
    <w:rsid w:val="002A62C2"/>
    <w:rsid w:val="002B4134"/>
    <w:rsid w:val="002C0B22"/>
    <w:rsid w:val="002F5C8E"/>
    <w:rsid w:val="0030282E"/>
    <w:rsid w:val="003246CB"/>
    <w:rsid w:val="00327DC4"/>
    <w:rsid w:val="00372591"/>
    <w:rsid w:val="00383C98"/>
    <w:rsid w:val="003954E0"/>
    <w:rsid w:val="003D3A82"/>
    <w:rsid w:val="003F4C09"/>
    <w:rsid w:val="0040362F"/>
    <w:rsid w:val="004042EF"/>
    <w:rsid w:val="004A1528"/>
    <w:rsid w:val="004B6A28"/>
    <w:rsid w:val="004B77CD"/>
    <w:rsid w:val="00506F55"/>
    <w:rsid w:val="0051564B"/>
    <w:rsid w:val="00550A7D"/>
    <w:rsid w:val="005B1859"/>
    <w:rsid w:val="00616A9D"/>
    <w:rsid w:val="006346EE"/>
    <w:rsid w:val="0065326D"/>
    <w:rsid w:val="00683043"/>
    <w:rsid w:val="006A1CAC"/>
    <w:rsid w:val="006B3256"/>
    <w:rsid w:val="006C258B"/>
    <w:rsid w:val="00725D68"/>
    <w:rsid w:val="007709D1"/>
    <w:rsid w:val="007760AD"/>
    <w:rsid w:val="00840CA0"/>
    <w:rsid w:val="008523DD"/>
    <w:rsid w:val="00886902"/>
    <w:rsid w:val="00894218"/>
    <w:rsid w:val="008A7AC5"/>
    <w:rsid w:val="008C59F5"/>
    <w:rsid w:val="008E7BA1"/>
    <w:rsid w:val="00901DB0"/>
    <w:rsid w:val="00907E4E"/>
    <w:rsid w:val="00923FF4"/>
    <w:rsid w:val="0095400A"/>
    <w:rsid w:val="009B6D03"/>
    <w:rsid w:val="00A01E76"/>
    <w:rsid w:val="00A460C5"/>
    <w:rsid w:val="00AC1CEE"/>
    <w:rsid w:val="00AD08D5"/>
    <w:rsid w:val="00AD0D71"/>
    <w:rsid w:val="00AE5478"/>
    <w:rsid w:val="00B1233B"/>
    <w:rsid w:val="00B216DC"/>
    <w:rsid w:val="00B44F12"/>
    <w:rsid w:val="00B826D0"/>
    <w:rsid w:val="00BC746E"/>
    <w:rsid w:val="00C317E0"/>
    <w:rsid w:val="00C53A75"/>
    <w:rsid w:val="00D14C00"/>
    <w:rsid w:val="00D30C4B"/>
    <w:rsid w:val="00D52AA0"/>
    <w:rsid w:val="00D929B0"/>
    <w:rsid w:val="00DB151E"/>
    <w:rsid w:val="00DD2422"/>
    <w:rsid w:val="00DE721C"/>
    <w:rsid w:val="00E23CE7"/>
    <w:rsid w:val="00E47D4D"/>
    <w:rsid w:val="00E550E0"/>
    <w:rsid w:val="00E8571C"/>
    <w:rsid w:val="00F20B89"/>
    <w:rsid w:val="00FA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CFAA"/>
  <w15:chartTrackingRefBased/>
  <w15:docId w15:val="{7B4C9E2E-601B-E746-A63E-AA272A3F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D03"/>
    <w:pPr>
      <w:spacing w:before="100" w:beforeAutospacing="1" w:after="100" w:afterAutospacing="1"/>
    </w:pPr>
  </w:style>
  <w:style w:type="character" w:customStyle="1" w:styleId="apple-converted-space">
    <w:name w:val="apple-converted-space"/>
    <w:basedOn w:val="DefaultParagraphFont"/>
    <w:rsid w:val="009B6D03"/>
  </w:style>
  <w:style w:type="character" w:styleId="Hyperlink">
    <w:name w:val="Hyperlink"/>
    <w:basedOn w:val="DefaultParagraphFont"/>
    <w:uiPriority w:val="99"/>
    <w:unhideWhenUsed/>
    <w:rsid w:val="009B6D03"/>
    <w:rPr>
      <w:color w:val="0000FF"/>
      <w:u w:val="single"/>
    </w:rPr>
  </w:style>
  <w:style w:type="table" w:styleId="TableGrid">
    <w:name w:val="Table Grid"/>
    <w:basedOn w:val="TableNormal"/>
    <w:uiPriority w:val="39"/>
    <w:rsid w:val="0065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709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709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A01E76"/>
    <w:pPr>
      <w:spacing w:before="100" w:beforeAutospacing="1" w:after="100" w:afterAutospacing="1"/>
    </w:pPr>
  </w:style>
  <w:style w:type="paragraph" w:styleId="BalloonText">
    <w:name w:val="Balloon Text"/>
    <w:basedOn w:val="Normal"/>
    <w:link w:val="BalloonTextChar"/>
    <w:uiPriority w:val="99"/>
    <w:semiHidden/>
    <w:unhideWhenUsed/>
    <w:rsid w:val="00D14C00"/>
    <w:rPr>
      <w:sz w:val="18"/>
      <w:szCs w:val="18"/>
    </w:rPr>
  </w:style>
  <w:style w:type="character" w:customStyle="1" w:styleId="BalloonTextChar">
    <w:name w:val="Balloon Text Char"/>
    <w:basedOn w:val="DefaultParagraphFont"/>
    <w:link w:val="BalloonText"/>
    <w:uiPriority w:val="99"/>
    <w:semiHidden/>
    <w:rsid w:val="00D14C00"/>
    <w:rPr>
      <w:rFonts w:ascii="Times New Roman" w:eastAsia="Times New Roman" w:hAnsi="Times New Roman" w:cs="Times New Roman"/>
      <w:sz w:val="18"/>
      <w:szCs w:val="18"/>
    </w:rPr>
  </w:style>
  <w:style w:type="paragraph" w:customStyle="1" w:styleId="paragraph">
    <w:name w:val="paragraph"/>
    <w:basedOn w:val="Normal"/>
    <w:rsid w:val="002A62C2"/>
    <w:pPr>
      <w:spacing w:before="100" w:beforeAutospacing="1" w:after="100" w:afterAutospacing="1"/>
    </w:pPr>
  </w:style>
  <w:style w:type="character" w:customStyle="1" w:styleId="normaltextrun">
    <w:name w:val="normaltextrun"/>
    <w:basedOn w:val="DefaultParagraphFont"/>
    <w:rsid w:val="002A62C2"/>
  </w:style>
  <w:style w:type="character" w:customStyle="1" w:styleId="eop">
    <w:name w:val="eop"/>
    <w:basedOn w:val="DefaultParagraphFont"/>
    <w:rsid w:val="002A62C2"/>
  </w:style>
  <w:style w:type="character" w:customStyle="1" w:styleId="tabchar">
    <w:name w:val="tabchar"/>
    <w:basedOn w:val="DefaultParagraphFont"/>
    <w:rsid w:val="002A62C2"/>
  </w:style>
  <w:style w:type="character" w:styleId="UnresolvedMention">
    <w:name w:val="Unresolved Mention"/>
    <w:basedOn w:val="DefaultParagraphFont"/>
    <w:uiPriority w:val="99"/>
    <w:semiHidden/>
    <w:unhideWhenUsed/>
    <w:rsid w:val="00A46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9518">
      <w:bodyDiv w:val="1"/>
      <w:marLeft w:val="0"/>
      <w:marRight w:val="0"/>
      <w:marTop w:val="0"/>
      <w:marBottom w:val="0"/>
      <w:divBdr>
        <w:top w:val="none" w:sz="0" w:space="0" w:color="auto"/>
        <w:left w:val="none" w:sz="0" w:space="0" w:color="auto"/>
        <w:bottom w:val="none" w:sz="0" w:space="0" w:color="auto"/>
        <w:right w:val="none" w:sz="0" w:space="0" w:color="auto"/>
      </w:divBdr>
    </w:div>
    <w:div w:id="155078121">
      <w:bodyDiv w:val="1"/>
      <w:marLeft w:val="0"/>
      <w:marRight w:val="0"/>
      <w:marTop w:val="0"/>
      <w:marBottom w:val="0"/>
      <w:divBdr>
        <w:top w:val="none" w:sz="0" w:space="0" w:color="auto"/>
        <w:left w:val="none" w:sz="0" w:space="0" w:color="auto"/>
        <w:bottom w:val="none" w:sz="0" w:space="0" w:color="auto"/>
        <w:right w:val="none" w:sz="0" w:space="0" w:color="auto"/>
      </w:divBdr>
    </w:div>
    <w:div w:id="437407557">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76788122">
      <w:bodyDiv w:val="1"/>
      <w:marLeft w:val="0"/>
      <w:marRight w:val="0"/>
      <w:marTop w:val="0"/>
      <w:marBottom w:val="0"/>
      <w:divBdr>
        <w:top w:val="none" w:sz="0" w:space="0" w:color="auto"/>
        <w:left w:val="none" w:sz="0" w:space="0" w:color="auto"/>
        <w:bottom w:val="none" w:sz="0" w:space="0" w:color="auto"/>
        <w:right w:val="none" w:sz="0" w:space="0" w:color="auto"/>
      </w:divBdr>
      <w:divsChild>
        <w:div w:id="1452165533">
          <w:marLeft w:val="0"/>
          <w:marRight w:val="0"/>
          <w:marTop w:val="0"/>
          <w:marBottom w:val="0"/>
          <w:divBdr>
            <w:top w:val="none" w:sz="0" w:space="0" w:color="auto"/>
            <w:left w:val="none" w:sz="0" w:space="0" w:color="auto"/>
            <w:bottom w:val="none" w:sz="0" w:space="0" w:color="auto"/>
            <w:right w:val="none" w:sz="0" w:space="0" w:color="auto"/>
          </w:divBdr>
          <w:divsChild>
            <w:div w:id="770515022">
              <w:marLeft w:val="0"/>
              <w:marRight w:val="0"/>
              <w:marTop w:val="0"/>
              <w:marBottom w:val="0"/>
              <w:divBdr>
                <w:top w:val="none" w:sz="0" w:space="0" w:color="auto"/>
                <w:left w:val="none" w:sz="0" w:space="0" w:color="auto"/>
                <w:bottom w:val="none" w:sz="0" w:space="0" w:color="auto"/>
                <w:right w:val="none" w:sz="0" w:space="0" w:color="auto"/>
              </w:divBdr>
              <w:divsChild>
                <w:div w:id="663583430">
                  <w:marLeft w:val="0"/>
                  <w:marRight w:val="0"/>
                  <w:marTop w:val="0"/>
                  <w:marBottom w:val="0"/>
                  <w:divBdr>
                    <w:top w:val="none" w:sz="0" w:space="0" w:color="auto"/>
                    <w:left w:val="none" w:sz="0" w:space="0" w:color="auto"/>
                    <w:bottom w:val="none" w:sz="0" w:space="0" w:color="auto"/>
                    <w:right w:val="none" w:sz="0" w:space="0" w:color="auto"/>
                  </w:divBdr>
                  <w:divsChild>
                    <w:div w:id="7667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90650">
      <w:bodyDiv w:val="1"/>
      <w:marLeft w:val="0"/>
      <w:marRight w:val="0"/>
      <w:marTop w:val="0"/>
      <w:marBottom w:val="0"/>
      <w:divBdr>
        <w:top w:val="none" w:sz="0" w:space="0" w:color="auto"/>
        <w:left w:val="none" w:sz="0" w:space="0" w:color="auto"/>
        <w:bottom w:val="none" w:sz="0" w:space="0" w:color="auto"/>
        <w:right w:val="none" w:sz="0" w:space="0" w:color="auto"/>
      </w:divBdr>
    </w:div>
    <w:div w:id="680283257">
      <w:bodyDiv w:val="1"/>
      <w:marLeft w:val="0"/>
      <w:marRight w:val="0"/>
      <w:marTop w:val="0"/>
      <w:marBottom w:val="0"/>
      <w:divBdr>
        <w:top w:val="none" w:sz="0" w:space="0" w:color="auto"/>
        <w:left w:val="none" w:sz="0" w:space="0" w:color="auto"/>
        <w:bottom w:val="none" w:sz="0" w:space="0" w:color="auto"/>
        <w:right w:val="none" w:sz="0" w:space="0" w:color="auto"/>
      </w:divBdr>
    </w:div>
    <w:div w:id="763301115">
      <w:bodyDiv w:val="1"/>
      <w:marLeft w:val="0"/>
      <w:marRight w:val="0"/>
      <w:marTop w:val="0"/>
      <w:marBottom w:val="0"/>
      <w:divBdr>
        <w:top w:val="none" w:sz="0" w:space="0" w:color="auto"/>
        <w:left w:val="none" w:sz="0" w:space="0" w:color="auto"/>
        <w:bottom w:val="none" w:sz="0" w:space="0" w:color="auto"/>
        <w:right w:val="none" w:sz="0" w:space="0" w:color="auto"/>
      </w:divBdr>
    </w:div>
    <w:div w:id="847334106">
      <w:bodyDiv w:val="1"/>
      <w:marLeft w:val="0"/>
      <w:marRight w:val="0"/>
      <w:marTop w:val="0"/>
      <w:marBottom w:val="0"/>
      <w:divBdr>
        <w:top w:val="none" w:sz="0" w:space="0" w:color="auto"/>
        <w:left w:val="none" w:sz="0" w:space="0" w:color="auto"/>
        <w:bottom w:val="none" w:sz="0" w:space="0" w:color="auto"/>
        <w:right w:val="none" w:sz="0" w:space="0" w:color="auto"/>
      </w:divBdr>
    </w:div>
    <w:div w:id="930970453">
      <w:bodyDiv w:val="1"/>
      <w:marLeft w:val="0"/>
      <w:marRight w:val="0"/>
      <w:marTop w:val="0"/>
      <w:marBottom w:val="0"/>
      <w:divBdr>
        <w:top w:val="none" w:sz="0" w:space="0" w:color="auto"/>
        <w:left w:val="none" w:sz="0" w:space="0" w:color="auto"/>
        <w:bottom w:val="none" w:sz="0" w:space="0" w:color="auto"/>
        <w:right w:val="none" w:sz="0" w:space="0" w:color="auto"/>
      </w:divBdr>
    </w:div>
    <w:div w:id="932666741">
      <w:bodyDiv w:val="1"/>
      <w:marLeft w:val="0"/>
      <w:marRight w:val="0"/>
      <w:marTop w:val="0"/>
      <w:marBottom w:val="0"/>
      <w:divBdr>
        <w:top w:val="none" w:sz="0" w:space="0" w:color="auto"/>
        <w:left w:val="none" w:sz="0" w:space="0" w:color="auto"/>
        <w:bottom w:val="none" w:sz="0" w:space="0" w:color="auto"/>
        <w:right w:val="none" w:sz="0" w:space="0" w:color="auto"/>
      </w:divBdr>
      <w:divsChild>
        <w:div w:id="1977832746">
          <w:marLeft w:val="0"/>
          <w:marRight w:val="0"/>
          <w:marTop w:val="0"/>
          <w:marBottom w:val="0"/>
          <w:divBdr>
            <w:top w:val="none" w:sz="0" w:space="0" w:color="auto"/>
            <w:left w:val="none" w:sz="0" w:space="0" w:color="auto"/>
            <w:bottom w:val="none" w:sz="0" w:space="0" w:color="auto"/>
            <w:right w:val="none" w:sz="0" w:space="0" w:color="auto"/>
          </w:divBdr>
        </w:div>
        <w:div w:id="1022123110">
          <w:marLeft w:val="0"/>
          <w:marRight w:val="0"/>
          <w:marTop w:val="0"/>
          <w:marBottom w:val="0"/>
          <w:divBdr>
            <w:top w:val="none" w:sz="0" w:space="0" w:color="auto"/>
            <w:left w:val="none" w:sz="0" w:space="0" w:color="auto"/>
            <w:bottom w:val="none" w:sz="0" w:space="0" w:color="auto"/>
            <w:right w:val="none" w:sz="0" w:space="0" w:color="auto"/>
          </w:divBdr>
        </w:div>
        <w:div w:id="1325930926">
          <w:marLeft w:val="0"/>
          <w:marRight w:val="0"/>
          <w:marTop w:val="0"/>
          <w:marBottom w:val="0"/>
          <w:divBdr>
            <w:top w:val="none" w:sz="0" w:space="0" w:color="auto"/>
            <w:left w:val="none" w:sz="0" w:space="0" w:color="auto"/>
            <w:bottom w:val="none" w:sz="0" w:space="0" w:color="auto"/>
            <w:right w:val="none" w:sz="0" w:space="0" w:color="auto"/>
          </w:divBdr>
        </w:div>
        <w:div w:id="1063605259">
          <w:marLeft w:val="0"/>
          <w:marRight w:val="0"/>
          <w:marTop w:val="0"/>
          <w:marBottom w:val="0"/>
          <w:divBdr>
            <w:top w:val="none" w:sz="0" w:space="0" w:color="auto"/>
            <w:left w:val="none" w:sz="0" w:space="0" w:color="auto"/>
            <w:bottom w:val="none" w:sz="0" w:space="0" w:color="auto"/>
            <w:right w:val="none" w:sz="0" w:space="0" w:color="auto"/>
          </w:divBdr>
        </w:div>
        <w:div w:id="1505975069">
          <w:marLeft w:val="0"/>
          <w:marRight w:val="0"/>
          <w:marTop w:val="0"/>
          <w:marBottom w:val="0"/>
          <w:divBdr>
            <w:top w:val="none" w:sz="0" w:space="0" w:color="auto"/>
            <w:left w:val="none" w:sz="0" w:space="0" w:color="auto"/>
            <w:bottom w:val="none" w:sz="0" w:space="0" w:color="auto"/>
            <w:right w:val="none" w:sz="0" w:space="0" w:color="auto"/>
          </w:divBdr>
        </w:div>
        <w:div w:id="461768729">
          <w:marLeft w:val="0"/>
          <w:marRight w:val="0"/>
          <w:marTop w:val="0"/>
          <w:marBottom w:val="0"/>
          <w:divBdr>
            <w:top w:val="none" w:sz="0" w:space="0" w:color="auto"/>
            <w:left w:val="none" w:sz="0" w:space="0" w:color="auto"/>
            <w:bottom w:val="none" w:sz="0" w:space="0" w:color="auto"/>
            <w:right w:val="none" w:sz="0" w:space="0" w:color="auto"/>
          </w:divBdr>
        </w:div>
        <w:div w:id="747389622">
          <w:marLeft w:val="0"/>
          <w:marRight w:val="0"/>
          <w:marTop w:val="0"/>
          <w:marBottom w:val="0"/>
          <w:divBdr>
            <w:top w:val="none" w:sz="0" w:space="0" w:color="auto"/>
            <w:left w:val="none" w:sz="0" w:space="0" w:color="auto"/>
            <w:bottom w:val="none" w:sz="0" w:space="0" w:color="auto"/>
            <w:right w:val="none" w:sz="0" w:space="0" w:color="auto"/>
          </w:divBdr>
        </w:div>
        <w:div w:id="1540702097">
          <w:marLeft w:val="0"/>
          <w:marRight w:val="0"/>
          <w:marTop w:val="0"/>
          <w:marBottom w:val="0"/>
          <w:divBdr>
            <w:top w:val="none" w:sz="0" w:space="0" w:color="auto"/>
            <w:left w:val="none" w:sz="0" w:space="0" w:color="auto"/>
            <w:bottom w:val="none" w:sz="0" w:space="0" w:color="auto"/>
            <w:right w:val="none" w:sz="0" w:space="0" w:color="auto"/>
          </w:divBdr>
        </w:div>
        <w:div w:id="821655870">
          <w:marLeft w:val="0"/>
          <w:marRight w:val="0"/>
          <w:marTop w:val="0"/>
          <w:marBottom w:val="0"/>
          <w:divBdr>
            <w:top w:val="none" w:sz="0" w:space="0" w:color="auto"/>
            <w:left w:val="none" w:sz="0" w:space="0" w:color="auto"/>
            <w:bottom w:val="none" w:sz="0" w:space="0" w:color="auto"/>
            <w:right w:val="none" w:sz="0" w:space="0" w:color="auto"/>
          </w:divBdr>
        </w:div>
        <w:div w:id="1922250717">
          <w:marLeft w:val="0"/>
          <w:marRight w:val="0"/>
          <w:marTop w:val="0"/>
          <w:marBottom w:val="0"/>
          <w:divBdr>
            <w:top w:val="none" w:sz="0" w:space="0" w:color="auto"/>
            <w:left w:val="none" w:sz="0" w:space="0" w:color="auto"/>
            <w:bottom w:val="none" w:sz="0" w:space="0" w:color="auto"/>
            <w:right w:val="none" w:sz="0" w:space="0" w:color="auto"/>
          </w:divBdr>
        </w:div>
        <w:div w:id="971250824">
          <w:marLeft w:val="0"/>
          <w:marRight w:val="0"/>
          <w:marTop w:val="0"/>
          <w:marBottom w:val="0"/>
          <w:divBdr>
            <w:top w:val="none" w:sz="0" w:space="0" w:color="auto"/>
            <w:left w:val="none" w:sz="0" w:space="0" w:color="auto"/>
            <w:bottom w:val="none" w:sz="0" w:space="0" w:color="auto"/>
            <w:right w:val="none" w:sz="0" w:space="0" w:color="auto"/>
          </w:divBdr>
        </w:div>
        <w:div w:id="507250782">
          <w:marLeft w:val="0"/>
          <w:marRight w:val="0"/>
          <w:marTop w:val="0"/>
          <w:marBottom w:val="0"/>
          <w:divBdr>
            <w:top w:val="none" w:sz="0" w:space="0" w:color="auto"/>
            <w:left w:val="none" w:sz="0" w:space="0" w:color="auto"/>
            <w:bottom w:val="none" w:sz="0" w:space="0" w:color="auto"/>
            <w:right w:val="none" w:sz="0" w:space="0" w:color="auto"/>
          </w:divBdr>
        </w:div>
        <w:div w:id="335427479">
          <w:marLeft w:val="0"/>
          <w:marRight w:val="0"/>
          <w:marTop w:val="0"/>
          <w:marBottom w:val="0"/>
          <w:divBdr>
            <w:top w:val="none" w:sz="0" w:space="0" w:color="auto"/>
            <w:left w:val="none" w:sz="0" w:space="0" w:color="auto"/>
            <w:bottom w:val="none" w:sz="0" w:space="0" w:color="auto"/>
            <w:right w:val="none" w:sz="0" w:space="0" w:color="auto"/>
          </w:divBdr>
        </w:div>
        <w:div w:id="1042100221">
          <w:marLeft w:val="0"/>
          <w:marRight w:val="0"/>
          <w:marTop w:val="0"/>
          <w:marBottom w:val="0"/>
          <w:divBdr>
            <w:top w:val="none" w:sz="0" w:space="0" w:color="auto"/>
            <w:left w:val="none" w:sz="0" w:space="0" w:color="auto"/>
            <w:bottom w:val="none" w:sz="0" w:space="0" w:color="auto"/>
            <w:right w:val="none" w:sz="0" w:space="0" w:color="auto"/>
          </w:divBdr>
        </w:div>
        <w:div w:id="372312332">
          <w:marLeft w:val="0"/>
          <w:marRight w:val="0"/>
          <w:marTop w:val="0"/>
          <w:marBottom w:val="0"/>
          <w:divBdr>
            <w:top w:val="none" w:sz="0" w:space="0" w:color="auto"/>
            <w:left w:val="none" w:sz="0" w:space="0" w:color="auto"/>
            <w:bottom w:val="none" w:sz="0" w:space="0" w:color="auto"/>
            <w:right w:val="none" w:sz="0" w:space="0" w:color="auto"/>
          </w:divBdr>
        </w:div>
        <w:div w:id="359087370">
          <w:marLeft w:val="0"/>
          <w:marRight w:val="0"/>
          <w:marTop w:val="0"/>
          <w:marBottom w:val="0"/>
          <w:divBdr>
            <w:top w:val="none" w:sz="0" w:space="0" w:color="auto"/>
            <w:left w:val="none" w:sz="0" w:space="0" w:color="auto"/>
            <w:bottom w:val="none" w:sz="0" w:space="0" w:color="auto"/>
            <w:right w:val="none" w:sz="0" w:space="0" w:color="auto"/>
          </w:divBdr>
        </w:div>
      </w:divsChild>
    </w:div>
    <w:div w:id="1215504919">
      <w:bodyDiv w:val="1"/>
      <w:marLeft w:val="0"/>
      <w:marRight w:val="0"/>
      <w:marTop w:val="0"/>
      <w:marBottom w:val="0"/>
      <w:divBdr>
        <w:top w:val="none" w:sz="0" w:space="0" w:color="auto"/>
        <w:left w:val="none" w:sz="0" w:space="0" w:color="auto"/>
        <w:bottom w:val="none" w:sz="0" w:space="0" w:color="auto"/>
        <w:right w:val="none" w:sz="0" w:space="0" w:color="auto"/>
      </w:divBdr>
      <w:divsChild>
        <w:div w:id="922761519">
          <w:marLeft w:val="0"/>
          <w:marRight w:val="0"/>
          <w:marTop w:val="0"/>
          <w:marBottom w:val="0"/>
          <w:divBdr>
            <w:top w:val="none" w:sz="0" w:space="0" w:color="auto"/>
            <w:left w:val="none" w:sz="0" w:space="0" w:color="auto"/>
            <w:bottom w:val="none" w:sz="0" w:space="0" w:color="auto"/>
            <w:right w:val="none" w:sz="0" w:space="0" w:color="auto"/>
          </w:divBdr>
        </w:div>
        <w:div w:id="1392771557">
          <w:marLeft w:val="0"/>
          <w:marRight w:val="0"/>
          <w:marTop w:val="0"/>
          <w:marBottom w:val="0"/>
          <w:divBdr>
            <w:top w:val="none" w:sz="0" w:space="0" w:color="auto"/>
            <w:left w:val="none" w:sz="0" w:space="0" w:color="auto"/>
            <w:bottom w:val="none" w:sz="0" w:space="0" w:color="auto"/>
            <w:right w:val="none" w:sz="0" w:space="0" w:color="auto"/>
          </w:divBdr>
        </w:div>
        <w:div w:id="1101298558">
          <w:marLeft w:val="0"/>
          <w:marRight w:val="0"/>
          <w:marTop w:val="0"/>
          <w:marBottom w:val="0"/>
          <w:divBdr>
            <w:top w:val="none" w:sz="0" w:space="0" w:color="auto"/>
            <w:left w:val="none" w:sz="0" w:space="0" w:color="auto"/>
            <w:bottom w:val="none" w:sz="0" w:space="0" w:color="auto"/>
            <w:right w:val="none" w:sz="0" w:space="0" w:color="auto"/>
          </w:divBdr>
        </w:div>
      </w:divsChild>
    </w:div>
    <w:div w:id="1266114531">
      <w:bodyDiv w:val="1"/>
      <w:marLeft w:val="0"/>
      <w:marRight w:val="0"/>
      <w:marTop w:val="0"/>
      <w:marBottom w:val="0"/>
      <w:divBdr>
        <w:top w:val="none" w:sz="0" w:space="0" w:color="auto"/>
        <w:left w:val="none" w:sz="0" w:space="0" w:color="auto"/>
        <w:bottom w:val="none" w:sz="0" w:space="0" w:color="auto"/>
        <w:right w:val="none" w:sz="0" w:space="0" w:color="auto"/>
      </w:divBdr>
    </w:div>
    <w:div w:id="1311711511">
      <w:bodyDiv w:val="1"/>
      <w:marLeft w:val="0"/>
      <w:marRight w:val="0"/>
      <w:marTop w:val="0"/>
      <w:marBottom w:val="0"/>
      <w:divBdr>
        <w:top w:val="none" w:sz="0" w:space="0" w:color="auto"/>
        <w:left w:val="none" w:sz="0" w:space="0" w:color="auto"/>
        <w:bottom w:val="none" w:sz="0" w:space="0" w:color="auto"/>
        <w:right w:val="none" w:sz="0" w:space="0" w:color="auto"/>
      </w:divBdr>
    </w:div>
    <w:div w:id="1344939131">
      <w:bodyDiv w:val="1"/>
      <w:marLeft w:val="0"/>
      <w:marRight w:val="0"/>
      <w:marTop w:val="0"/>
      <w:marBottom w:val="0"/>
      <w:divBdr>
        <w:top w:val="none" w:sz="0" w:space="0" w:color="auto"/>
        <w:left w:val="none" w:sz="0" w:space="0" w:color="auto"/>
        <w:bottom w:val="none" w:sz="0" w:space="0" w:color="auto"/>
        <w:right w:val="none" w:sz="0" w:space="0" w:color="auto"/>
      </w:divBdr>
    </w:div>
    <w:div w:id="1416784825">
      <w:bodyDiv w:val="1"/>
      <w:marLeft w:val="0"/>
      <w:marRight w:val="0"/>
      <w:marTop w:val="0"/>
      <w:marBottom w:val="0"/>
      <w:divBdr>
        <w:top w:val="none" w:sz="0" w:space="0" w:color="auto"/>
        <w:left w:val="none" w:sz="0" w:space="0" w:color="auto"/>
        <w:bottom w:val="none" w:sz="0" w:space="0" w:color="auto"/>
        <w:right w:val="none" w:sz="0" w:space="0" w:color="auto"/>
      </w:divBdr>
    </w:div>
    <w:div w:id="1568997706">
      <w:bodyDiv w:val="1"/>
      <w:marLeft w:val="0"/>
      <w:marRight w:val="0"/>
      <w:marTop w:val="0"/>
      <w:marBottom w:val="0"/>
      <w:divBdr>
        <w:top w:val="none" w:sz="0" w:space="0" w:color="auto"/>
        <w:left w:val="none" w:sz="0" w:space="0" w:color="auto"/>
        <w:bottom w:val="none" w:sz="0" w:space="0" w:color="auto"/>
        <w:right w:val="none" w:sz="0" w:space="0" w:color="auto"/>
      </w:divBdr>
    </w:div>
    <w:div w:id="1672558822">
      <w:bodyDiv w:val="1"/>
      <w:marLeft w:val="0"/>
      <w:marRight w:val="0"/>
      <w:marTop w:val="0"/>
      <w:marBottom w:val="0"/>
      <w:divBdr>
        <w:top w:val="none" w:sz="0" w:space="0" w:color="auto"/>
        <w:left w:val="none" w:sz="0" w:space="0" w:color="auto"/>
        <w:bottom w:val="none" w:sz="0" w:space="0" w:color="auto"/>
        <w:right w:val="none" w:sz="0" w:space="0" w:color="auto"/>
      </w:divBdr>
      <w:divsChild>
        <w:div w:id="2122256900">
          <w:marLeft w:val="0"/>
          <w:marRight w:val="0"/>
          <w:marTop w:val="0"/>
          <w:marBottom w:val="0"/>
          <w:divBdr>
            <w:top w:val="none" w:sz="0" w:space="0" w:color="auto"/>
            <w:left w:val="none" w:sz="0" w:space="0" w:color="auto"/>
            <w:bottom w:val="none" w:sz="0" w:space="0" w:color="auto"/>
            <w:right w:val="none" w:sz="0" w:space="0" w:color="auto"/>
          </w:divBdr>
        </w:div>
        <w:div w:id="242448188">
          <w:marLeft w:val="0"/>
          <w:marRight w:val="0"/>
          <w:marTop w:val="0"/>
          <w:marBottom w:val="0"/>
          <w:divBdr>
            <w:top w:val="none" w:sz="0" w:space="0" w:color="auto"/>
            <w:left w:val="none" w:sz="0" w:space="0" w:color="auto"/>
            <w:bottom w:val="none" w:sz="0" w:space="0" w:color="auto"/>
            <w:right w:val="none" w:sz="0" w:space="0" w:color="auto"/>
          </w:divBdr>
          <w:divsChild>
            <w:div w:id="560753795">
              <w:marLeft w:val="0"/>
              <w:marRight w:val="0"/>
              <w:marTop w:val="0"/>
              <w:marBottom w:val="0"/>
              <w:divBdr>
                <w:top w:val="none" w:sz="0" w:space="0" w:color="auto"/>
                <w:left w:val="none" w:sz="0" w:space="0" w:color="auto"/>
                <w:bottom w:val="none" w:sz="0" w:space="0" w:color="auto"/>
                <w:right w:val="none" w:sz="0" w:space="0" w:color="auto"/>
              </w:divBdr>
              <w:divsChild>
                <w:div w:id="736627619">
                  <w:marLeft w:val="0"/>
                  <w:marRight w:val="0"/>
                  <w:marTop w:val="0"/>
                  <w:marBottom w:val="0"/>
                  <w:divBdr>
                    <w:top w:val="none" w:sz="0" w:space="0" w:color="auto"/>
                    <w:left w:val="none" w:sz="0" w:space="0" w:color="auto"/>
                    <w:bottom w:val="none" w:sz="0" w:space="0" w:color="auto"/>
                    <w:right w:val="none" w:sz="0" w:space="0" w:color="auto"/>
                  </w:divBdr>
                </w:div>
                <w:div w:id="107706792">
                  <w:marLeft w:val="0"/>
                  <w:marRight w:val="0"/>
                  <w:marTop w:val="0"/>
                  <w:marBottom w:val="0"/>
                  <w:divBdr>
                    <w:top w:val="none" w:sz="0" w:space="0" w:color="auto"/>
                    <w:left w:val="none" w:sz="0" w:space="0" w:color="auto"/>
                    <w:bottom w:val="none" w:sz="0" w:space="0" w:color="auto"/>
                    <w:right w:val="none" w:sz="0" w:space="0" w:color="auto"/>
                  </w:divBdr>
                </w:div>
                <w:div w:id="1421222543">
                  <w:marLeft w:val="0"/>
                  <w:marRight w:val="0"/>
                  <w:marTop w:val="0"/>
                  <w:marBottom w:val="0"/>
                  <w:divBdr>
                    <w:top w:val="none" w:sz="0" w:space="0" w:color="auto"/>
                    <w:left w:val="none" w:sz="0" w:space="0" w:color="auto"/>
                    <w:bottom w:val="none" w:sz="0" w:space="0" w:color="auto"/>
                    <w:right w:val="none" w:sz="0" w:space="0" w:color="auto"/>
                  </w:divBdr>
                </w:div>
                <w:div w:id="1213997645">
                  <w:marLeft w:val="0"/>
                  <w:marRight w:val="0"/>
                  <w:marTop w:val="0"/>
                  <w:marBottom w:val="0"/>
                  <w:divBdr>
                    <w:top w:val="none" w:sz="0" w:space="0" w:color="auto"/>
                    <w:left w:val="none" w:sz="0" w:space="0" w:color="auto"/>
                    <w:bottom w:val="none" w:sz="0" w:space="0" w:color="auto"/>
                    <w:right w:val="none" w:sz="0" w:space="0" w:color="auto"/>
                  </w:divBdr>
                </w:div>
                <w:div w:id="11810801">
                  <w:marLeft w:val="0"/>
                  <w:marRight w:val="0"/>
                  <w:marTop w:val="0"/>
                  <w:marBottom w:val="0"/>
                  <w:divBdr>
                    <w:top w:val="none" w:sz="0" w:space="0" w:color="auto"/>
                    <w:left w:val="none" w:sz="0" w:space="0" w:color="auto"/>
                    <w:bottom w:val="none" w:sz="0" w:space="0" w:color="auto"/>
                    <w:right w:val="none" w:sz="0" w:space="0" w:color="auto"/>
                  </w:divBdr>
                </w:div>
                <w:div w:id="680788295">
                  <w:marLeft w:val="0"/>
                  <w:marRight w:val="0"/>
                  <w:marTop w:val="0"/>
                  <w:marBottom w:val="0"/>
                  <w:divBdr>
                    <w:top w:val="none" w:sz="0" w:space="0" w:color="auto"/>
                    <w:left w:val="none" w:sz="0" w:space="0" w:color="auto"/>
                    <w:bottom w:val="none" w:sz="0" w:space="0" w:color="auto"/>
                    <w:right w:val="none" w:sz="0" w:space="0" w:color="auto"/>
                  </w:divBdr>
                </w:div>
                <w:div w:id="377781993">
                  <w:marLeft w:val="0"/>
                  <w:marRight w:val="0"/>
                  <w:marTop w:val="0"/>
                  <w:marBottom w:val="0"/>
                  <w:divBdr>
                    <w:top w:val="none" w:sz="0" w:space="0" w:color="auto"/>
                    <w:left w:val="none" w:sz="0" w:space="0" w:color="auto"/>
                    <w:bottom w:val="none" w:sz="0" w:space="0" w:color="auto"/>
                    <w:right w:val="none" w:sz="0" w:space="0" w:color="auto"/>
                  </w:divBdr>
                </w:div>
                <w:div w:id="1446850700">
                  <w:marLeft w:val="0"/>
                  <w:marRight w:val="0"/>
                  <w:marTop w:val="0"/>
                  <w:marBottom w:val="0"/>
                  <w:divBdr>
                    <w:top w:val="none" w:sz="0" w:space="0" w:color="auto"/>
                    <w:left w:val="none" w:sz="0" w:space="0" w:color="auto"/>
                    <w:bottom w:val="none" w:sz="0" w:space="0" w:color="auto"/>
                    <w:right w:val="none" w:sz="0" w:space="0" w:color="auto"/>
                  </w:divBdr>
                </w:div>
                <w:div w:id="2024434991">
                  <w:marLeft w:val="0"/>
                  <w:marRight w:val="0"/>
                  <w:marTop w:val="0"/>
                  <w:marBottom w:val="0"/>
                  <w:divBdr>
                    <w:top w:val="none" w:sz="0" w:space="0" w:color="auto"/>
                    <w:left w:val="none" w:sz="0" w:space="0" w:color="auto"/>
                    <w:bottom w:val="none" w:sz="0" w:space="0" w:color="auto"/>
                    <w:right w:val="none" w:sz="0" w:space="0" w:color="auto"/>
                  </w:divBdr>
                </w:div>
                <w:div w:id="1504126800">
                  <w:marLeft w:val="0"/>
                  <w:marRight w:val="0"/>
                  <w:marTop w:val="0"/>
                  <w:marBottom w:val="0"/>
                  <w:divBdr>
                    <w:top w:val="none" w:sz="0" w:space="0" w:color="auto"/>
                    <w:left w:val="none" w:sz="0" w:space="0" w:color="auto"/>
                    <w:bottom w:val="none" w:sz="0" w:space="0" w:color="auto"/>
                    <w:right w:val="none" w:sz="0" w:space="0" w:color="auto"/>
                  </w:divBdr>
                </w:div>
                <w:div w:id="1089077840">
                  <w:marLeft w:val="0"/>
                  <w:marRight w:val="0"/>
                  <w:marTop w:val="0"/>
                  <w:marBottom w:val="0"/>
                  <w:divBdr>
                    <w:top w:val="none" w:sz="0" w:space="0" w:color="auto"/>
                    <w:left w:val="none" w:sz="0" w:space="0" w:color="auto"/>
                    <w:bottom w:val="none" w:sz="0" w:space="0" w:color="auto"/>
                    <w:right w:val="none" w:sz="0" w:space="0" w:color="auto"/>
                  </w:divBdr>
                </w:div>
                <w:div w:id="876968691">
                  <w:marLeft w:val="0"/>
                  <w:marRight w:val="0"/>
                  <w:marTop w:val="0"/>
                  <w:marBottom w:val="0"/>
                  <w:divBdr>
                    <w:top w:val="none" w:sz="0" w:space="0" w:color="auto"/>
                    <w:left w:val="none" w:sz="0" w:space="0" w:color="auto"/>
                    <w:bottom w:val="none" w:sz="0" w:space="0" w:color="auto"/>
                    <w:right w:val="none" w:sz="0" w:space="0" w:color="auto"/>
                  </w:divBdr>
                </w:div>
                <w:div w:id="1584073740">
                  <w:marLeft w:val="0"/>
                  <w:marRight w:val="0"/>
                  <w:marTop w:val="0"/>
                  <w:marBottom w:val="0"/>
                  <w:divBdr>
                    <w:top w:val="none" w:sz="0" w:space="0" w:color="auto"/>
                    <w:left w:val="none" w:sz="0" w:space="0" w:color="auto"/>
                    <w:bottom w:val="none" w:sz="0" w:space="0" w:color="auto"/>
                    <w:right w:val="none" w:sz="0" w:space="0" w:color="auto"/>
                  </w:divBdr>
                </w:div>
                <w:div w:id="1103064093">
                  <w:marLeft w:val="0"/>
                  <w:marRight w:val="0"/>
                  <w:marTop w:val="0"/>
                  <w:marBottom w:val="0"/>
                  <w:divBdr>
                    <w:top w:val="none" w:sz="0" w:space="0" w:color="auto"/>
                    <w:left w:val="none" w:sz="0" w:space="0" w:color="auto"/>
                    <w:bottom w:val="none" w:sz="0" w:space="0" w:color="auto"/>
                    <w:right w:val="none" w:sz="0" w:space="0" w:color="auto"/>
                  </w:divBdr>
                </w:div>
                <w:div w:id="850876671">
                  <w:marLeft w:val="0"/>
                  <w:marRight w:val="0"/>
                  <w:marTop w:val="0"/>
                  <w:marBottom w:val="0"/>
                  <w:divBdr>
                    <w:top w:val="none" w:sz="0" w:space="0" w:color="auto"/>
                    <w:left w:val="none" w:sz="0" w:space="0" w:color="auto"/>
                    <w:bottom w:val="none" w:sz="0" w:space="0" w:color="auto"/>
                    <w:right w:val="none" w:sz="0" w:space="0" w:color="auto"/>
                  </w:divBdr>
                </w:div>
                <w:div w:id="1358509858">
                  <w:marLeft w:val="0"/>
                  <w:marRight w:val="0"/>
                  <w:marTop w:val="0"/>
                  <w:marBottom w:val="0"/>
                  <w:divBdr>
                    <w:top w:val="none" w:sz="0" w:space="0" w:color="auto"/>
                    <w:left w:val="none" w:sz="0" w:space="0" w:color="auto"/>
                    <w:bottom w:val="none" w:sz="0" w:space="0" w:color="auto"/>
                    <w:right w:val="none" w:sz="0" w:space="0" w:color="auto"/>
                  </w:divBdr>
                </w:div>
                <w:div w:id="504396352">
                  <w:marLeft w:val="0"/>
                  <w:marRight w:val="0"/>
                  <w:marTop w:val="0"/>
                  <w:marBottom w:val="0"/>
                  <w:divBdr>
                    <w:top w:val="none" w:sz="0" w:space="0" w:color="auto"/>
                    <w:left w:val="none" w:sz="0" w:space="0" w:color="auto"/>
                    <w:bottom w:val="none" w:sz="0" w:space="0" w:color="auto"/>
                    <w:right w:val="none" w:sz="0" w:space="0" w:color="auto"/>
                  </w:divBdr>
                </w:div>
                <w:div w:id="686096828">
                  <w:marLeft w:val="0"/>
                  <w:marRight w:val="0"/>
                  <w:marTop w:val="0"/>
                  <w:marBottom w:val="0"/>
                  <w:divBdr>
                    <w:top w:val="none" w:sz="0" w:space="0" w:color="auto"/>
                    <w:left w:val="none" w:sz="0" w:space="0" w:color="auto"/>
                    <w:bottom w:val="none" w:sz="0" w:space="0" w:color="auto"/>
                    <w:right w:val="none" w:sz="0" w:space="0" w:color="auto"/>
                  </w:divBdr>
                </w:div>
                <w:div w:id="614486020">
                  <w:marLeft w:val="0"/>
                  <w:marRight w:val="0"/>
                  <w:marTop w:val="0"/>
                  <w:marBottom w:val="0"/>
                  <w:divBdr>
                    <w:top w:val="none" w:sz="0" w:space="0" w:color="auto"/>
                    <w:left w:val="none" w:sz="0" w:space="0" w:color="auto"/>
                    <w:bottom w:val="none" w:sz="0" w:space="0" w:color="auto"/>
                    <w:right w:val="none" w:sz="0" w:space="0" w:color="auto"/>
                  </w:divBdr>
                </w:div>
                <w:div w:id="11137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6555">
      <w:bodyDiv w:val="1"/>
      <w:marLeft w:val="0"/>
      <w:marRight w:val="0"/>
      <w:marTop w:val="0"/>
      <w:marBottom w:val="0"/>
      <w:divBdr>
        <w:top w:val="none" w:sz="0" w:space="0" w:color="auto"/>
        <w:left w:val="none" w:sz="0" w:space="0" w:color="auto"/>
        <w:bottom w:val="none" w:sz="0" w:space="0" w:color="auto"/>
        <w:right w:val="none" w:sz="0" w:space="0" w:color="auto"/>
      </w:divBdr>
    </w:div>
    <w:div w:id="1712606902">
      <w:bodyDiv w:val="1"/>
      <w:marLeft w:val="0"/>
      <w:marRight w:val="0"/>
      <w:marTop w:val="0"/>
      <w:marBottom w:val="0"/>
      <w:divBdr>
        <w:top w:val="none" w:sz="0" w:space="0" w:color="auto"/>
        <w:left w:val="none" w:sz="0" w:space="0" w:color="auto"/>
        <w:bottom w:val="none" w:sz="0" w:space="0" w:color="auto"/>
        <w:right w:val="none" w:sz="0" w:space="0" w:color="auto"/>
      </w:divBdr>
      <w:divsChild>
        <w:div w:id="1417289645">
          <w:marLeft w:val="0"/>
          <w:marRight w:val="0"/>
          <w:marTop w:val="0"/>
          <w:marBottom w:val="0"/>
          <w:divBdr>
            <w:top w:val="none" w:sz="0" w:space="0" w:color="auto"/>
            <w:left w:val="none" w:sz="0" w:space="0" w:color="auto"/>
            <w:bottom w:val="none" w:sz="0" w:space="0" w:color="auto"/>
            <w:right w:val="none" w:sz="0" w:space="0" w:color="auto"/>
          </w:divBdr>
        </w:div>
        <w:div w:id="817301407">
          <w:marLeft w:val="0"/>
          <w:marRight w:val="0"/>
          <w:marTop w:val="0"/>
          <w:marBottom w:val="0"/>
          <w:divBdr>
            <w:top w:val="none" w:sz="0" w:space="0" w:color="auto"/>
            <w:left w:val="none" w:sz="0" w:space="0" w:color="auto"/>
            <w:bottom w:val="none" w:sz="0" w:space="0" w:color="auto"/>
            <w:right w:val="none" w:sz="0" w:space="0" w:color="auto"/>
          </w:divBdr>
        </w:div>
      </w:divsChild>
    </w:div>
    <w:div w:id="1752503480">
      <w:bodyDiv w:val="1"/>
      <w:marLeft w:val="0"/>
      <w:marRight w:val="0"/>
      <w:marTop w:val="0"/>
      <w:marBottom w:val="0"/>
      <w:divBdr>
        <w:top w:val="none" w:sz="0" w:space="0" w:color="auto"/>
        <w:left w:val="none" w:sz="0" w:space="0" w:color="auto"/>
        <w:bottom w:val="none" w:sz="0" w:space="0" w:color="auto"/>
        <w:right w:val="none" w:sz="0" w:space="0" w:color="auto"/>
      </w:divBdr>
    </w:div>
    <w:div w:id="1781799498">
      <w:bodyDiv w:val="1"/>
      <w:marLeft w:val="0"/>
      <w:marRight w:val="0"/>
      <w:marTop w:val="0"/>
      <w:marBottom w:val="0"/>
      <w:divBdr>
        <w:top w:val="none" w:sz="0" w:space="0" w:color="auto"/>
        <w:left w:val="none" w:sz="0" w:space="0" w:color="auto"/>
        <w:bottom w:val="none" w:sz="0" w:space="0" w:color="auto"/>
        <w:right w:val="none" w:sz="0" w:space="0" w:color="auto"/>
      </w:divBdr>
    </w:div>
    <w:div w:id="1829906565">
      <w:bodyDiv w:val="1"/>
      <w:marLeft w:val="0"/>
      <w:marRight w:val="0"/>
      <w:marTop w:val="0"/>
      <w:marBottom w:val="0"/>
      <w:divBdr>
        <w:top w:val="none" w:sz="0" w:space="0" w:color="auto"/>
        <w:left w:val="none" w:sz="0" w:space="0" w:color="auto"/>
        <w:bottom w:val="none" w:sz="0" w:space="0" w:color="auto"/>
        <w:right w:val="none" w:sz="0" w:space="0" w:color="auto"/>
      </w:divBdr>
    </w:div>
    <w:div w:id="1882355966">
      <w:bodyDiv w:val="1"/>
      <w:marLeft w:val="0"/>
      <w:marRight w:val="0"/>
      <w:marTop w:val="0"/>
      <w:marBottom w:val="0"/>
      <w:divBdr>
        <w:top w:val="none" w:sz="0" w:space="0" w:color="auto"/>
        <w:left w:val="none" w:sz="0" w:space="0" w:color="auto"/>
        <w:bottom w:val="none" w:sz="0" w:space="0" w:color="auto"/>
        <w:right w:val="none" w:sz="0" w:space="0" w:color="auto"/>
      </w:divBdr>
      <w:divsChild>
        <w:div w:id="861286861">
          <w:marLeft w:val="0"/>
          <w:marRight w:val="0"/>
          <w:marTop w:val="0"/>
          <w:marBottom w:val="0"/>
          <w:divBdr>
            <w:top w:val="none" w:sz="0" w:space="0" w:color="auto"/>
            <w:left w:val="none" w:sz="0" w:space="0" w:color="auto"/>
            <w:bottom w:val="none" w:sz="0" w:space="0" w:color="auto"/>
            <w:right w:val="none" w:sz="0" w:space="0" w:color="auto"/>
          </w:divBdr>
        </w:div>
        <w:div w:id="504437492">
          <w:marLeft w:val="0"/>
          <w:marRight w:val="0"/>
          <w:marTop w:val="0"/>
          <w:marBottom w:val="0"/>
          <w:divBdr>
            <w:top w:val="none" w:sz="0" w:space="0" w:color="auto"/>
            <w:left w:val="none" w:sz="0" w:space="0" w:color="auto"/>
            <w:bottom w:val="none" w:sz="0" w:space="0" w:color="auto"/>
            <w:right w:val="none" w:sz="0" w:space="0" w:color="auto"/>
          </w:divBdr>
        </w:div>
        <w:div w:id="109671080">
          <w:marLeft w:val="0"/>
          <w:marRight w:val="0"/>
          <w:marTop w:val="0"/>
          <w:marBottom w:val="0"/>
          <w:divBdr>
            <w:top w:val="none" w:sz="0" w:space="0" w:color="auto"/>
            <w:left w:val="none" w:sz="0" w:space="0" w:color="auto"/>
            <w:bottom w:val="none" w:sz="0" w:space="0" w:color="auto"/>
            <w:right w:val="none" w:sz="0" w:space="0" w:color="auto"/>
          </w:divBdr>
        </w:div>
        <w:div w:id="1027365720">
          <w:marLeft w:val="0"/>
          <w:marRight w:val="0"/>
          <w:marTop w:val="0"/>
          <w:marBottom w:val="0"/>
          <w:divBdr>
            <w:top w:val="none" w:sz="0" w:space="0" w:color="auto"/>
            <w:left w:val="none" w:sz="0" w:space="0" w:color="auto"/>
            <w:bottom w:val="none" w:sz="0" w:space="0" w:color="auto"/>
            <w:right w:val="none" w:sz="0" w:space="0" w:color="auto"/>
          </w:divBdr>
        </w:div>
        <w:div w:id="1509901590">
          <w:marLeft w:val="0"/>
          <w:marRight w:val="0"/>
          <w:marTop w:val="0"/>
          <w:marBottom w:val="0"/>
          <w:divBdr>
            <w:top w:val="none" w:sz="0" w:space="0" w:color="auto"/>
            <w:left w:val="none" w:sz="0" w:space="0" w:color="auto"/>
            <w:bottom w:val="none" w:sz="0" w:space="0" w:color="auto"/>
            <w:right w:val="none" w:sz="0" w:space="0" w:color="auto"/>
          </w:divBdr>
        </w:div>
        <w:div w:id="1998608800">
          <w:marLeft w:val="0"/>
          <w:marRight w:val="0"/>
          <w:marTop w:val="0"/>
          <w:marBottom w:val="0"/>
          <w:divBdr>
            <w:top w:val="none" w:sz="0" w:space="0" w:color="auto"/>
            <w:left w:val="none" w:sz="0" w:space="0" w:color="auto"/>
            <w:bottom w:val="none" w:sz="0" w:space="0" w:color="auto"/>
            <w:right w:val="none" w:sz="0" w:space="0" w:color="auto"/>
          </w:divBdr>
        </w:div>
        <w:div w:id="1671568162">
          <w:marLeft w:val="0"/>
          <w:marRight w:val="0"/>
          <w:marTop w:val="0"/>
          <w:marBottom w:val="0"/>
          <w:divBdr>
            <w:top w:val="none" w:sz="0" w:space="0" w:color="auto"/>
            <w:left w:val="none" w:sz="0" w:space="0" w:color="auto"/>
            <w:bottom w:val="none" w:sz="0" w:space="0" w:color="auto"/>
            <w:right w:val="none" w:sz="0" w:space="0" w:color="auto"/>
          </w:divBdr>
        </w:div>
        <w:div w:id="1817843221">
          <w:marLeft w:val="0"/>
          <w:marRight w:val="0"/>
          <w:marTop w:val="0"/>
          <w:marBottom w:val="0"/>
          <w:divBdr>
            <w:top w:val="none" w:sz="0" w:space="0" w:color="auto"/>
            <w:left w:val="none" w:sz="0" w:space="0" w:color="auto"/>
            <w:bottom w:val="none" w:sz="0" w:space="0" w:color="auto"/>
            <w:right w:val="none" w:sz="0" w:space="0" w:color="auto"/>
          </w:divBdr>
        </w:div>
        <w:div w:id="647366848">
          <w:marLeft w:val="0"/>
          <w:marRight w:val="0"/>
          <w:marTop w:val="0"/>
          <w:marBottom w:val="0"/>
          <w:divBdr>
            <w:top w:val="none" w:sz="0" w:space="0" w:color="auto"/>
            <w:left w:val="none" w:sz="0" w:space="0" w:color="auto"/>
            <w:bottom w:val="none" w:sz="0" w:space="0" w:color="auto"/>
            <w:right w:val="none" w:sz="0" w:space="0" w:color="auto"/>
          </w:divBdr>
        </w:div>
        <w:div w:id="1142817145">
          <w:marLeft w:val="0"/>
          <w:marRight w:val="0"/>
          <w:marTop w:val="0"/>
          <w:marBottom w:val="0"/>
          <w:divBdr>
            <w:top w:val="none" w:sz="0" w:space="0" w:color="auto"/>
            <w:left w:val="none" w:sz="0" w:space="0" w:color="auto"/>
            <w:bottom w:val="none" w:sz="0" w:space="0" w:color="auto"/>
            <w:right w:val="none" w:sz="0" w:space="0" w:color="auto"/>
          </w:divBdr>
        </w:div>
        <w:div w:id="123012958">
          <w:marLeft w:val="0"/>
          <w:marRight w:val="0"/>
          <w:marTop w:val="0"/>
          <w:marBottom w:val="0"/>
          <w:divBdr>
            <w:top w:val="none" w:sz="0" w:space="0" w:color="auto"/>
            <w:left w:val="none" w:sz="0" w:space="0" w:color="auto"/>
            <w:bottom w:val="none" w:sz="0" w:space="0" w:color="auto"/>
            <w:right w:val="none" w:sz="0" w:space="0" w:color="auto"/>
          </w:divBdr>
        </w:div>
        <w:div w:id="660619596">
          <w:marLeft w:val="0"/>
          <w:marRight w:val="0"/>
          <w:marTop w:val="0"/>
          <w:marBottom w:val="0"/>
          <w:divBdr>
            <w:top w:val="none" w:sz="0" w:space="0" w:color="auto"/>
            <w:left w:val="none" w:sz="0" w:space="0" w:color="auto"/>
            <w:bottom w:val="none" w:sz="0" w:space="0" w:color="auto"/>
            <w:right w:val="none" w:sz="0" w:space="0" w:color="auto"/>
          </w:divBdr>
        </w:div>
        <w:div w:id="695690837">
          <w:marLeft w:val="0"/>
          <w:marRight w:val="0"/>
          <w:marTop w:val="0"/>
          <w:marBottom w:val="0"/>
          <w:divBdr>
            <w:top w:val="none" w:sz="0" w:space="0" w:color="auto"/>
            <w:left w:val="none" w:sz="0" w:space="0" w:color="auto"/>
            <w:bottom w:val="none" w:sz="0" w:space="0" w:color="auto"/>
            <w:right w:val="none" w:sz="0" w:space="0" w:color="auto"/>
          </w:divBdr>
        </w:div>
        <w:div w:id="1704209171">
          <w:marLeft w:val="0"/>
          <w:marRight w:val="0"/>
          <w:marTop w:val="0"/>
          <w:marBottom w:val="0"/>
          <w:divBdr>
            <w:top w:val="none" w:sz="0" w:space="0" w:color="auto"/>
            <w:left w:val="none" w:sz="0" w:space="0" w:color="auto"/>
            <w:bottom w:val="none" w:sz="0" w:space="0" w:color="auto"/>
            <w:right w:val="none" w:sz="0" w:space="0" w:color="auto"/>
          </w:divBdr>
        </w:div>
        <w:div w:id="2134857758">
          <w:marLeft w:val="0"/>
          <w:marRight w:val="0"/>
          <w:marTop w:val="0"/>
          <w:marBottom w:val="0"/>
          <w:divBdr>
            <w:top w:val="none" w:sz="0" w:space="0" w:color="auto"/>
            <w:left w:val="none" w:sz="0" w:space="0" w:color="auto"/>
            <w:bottom w:val="none" w:sz="0" w:space="0" w:color="auto"/>
            <w:right w:val="none" w:sz="0" w:space="0" w:color="auto"/>
          </w:divBdr>
        </w:div>
        <w:div w:id="240988767">
          <w:marLeft w:val="0"/>
          <w:marRight w:val="0"/>
          <w:marTop w:val="0"/>
          <w:marBottom w:val="0"/>
          <w:divBdr>
            <w:top w:val="none" w:sz="0" w:space="0" w:color="auto"/>
            <w:left w:val="none" w:sz="0" w:space="0" w:color="auto"/>
            <w:bottom w:val="none" w:sz="0" w:space="0" w:color="auto"/>
            <w:right w:val="none" w:sz="0" w:space="0" w:color="auto"/>
          </w:divBdr>
        </w:div>
        <w:div w:id="211311356">
          <w:marLeft w:val="0"/>
          <w:marRight w:val="0"/>
          <w:marTop w:val="0"/>
          <w:marBottom w:val="0"/>
          <w:divBdr>
            <w:top w:val="none" w:sz="0" w:space="0" w:color="auto"/>
            <w:left w:val="none" w:sz="0" w:space="0" w:color="auto"/>
            <w:bottom w:val="none" w:sz="0" w:space="0" w:color="auto"/>
            <w:right w:val="none" w:sz="0" w:space="0" w:color="auto"/>
          </w:divBdr>
        </w:div>
        <w:div w:id="188491938">
          <w:marLeft w:val="0"/>
          <w:marRight w:val="0"/>
          <w:marTop w:val="0"/>
          <w:marBottom w:val="0"/>
          <w:divBdr>
            <w:top w:val="none" w:sz="0" w:space="0" w:color="auto"/>
            <w:left w:val="none" w:sz="0" w:space="0" w:color="auto"/>
            <w:bottom w:val="none" w:sz="0" w:space="0" w:color="auto"/>
            <w:right w:val="none" w:sz="0" w:space="0" w:color="auto"/>
          </w:divBdr>
        </w:div>
        <w:div w:id="1872759264">
          <w:marLeft w:val="0"/>
          <w:marRight w:val="0"/>
          <w:marTop w:val="0"/>
          <w:marBottom w:val="0"/>
          <w:divBdr>
            <w:top w:val="none" w:sz="0" w:space="0" w:color="auto"/>
            <w:left w:val="none" w:sz="0" w:space="0" w:color="auto"/>
            <w:bottom w:val="none" w:sz="0" w:space="0" w:color="auto"/>
            <w:right w:val="none" w:sz="0" w:space="0" w:color="auto"/>
          </w:divBdr>
        </w:div>
        <w:div w:id="1750737479">
          <w:marLeft w:val="0"/>
          <w:marRight w:val="0"/>
          <w:marTop w:val="0"/>
          <w:marBottom w:val="0"/>
          <w:divBdr>
            <w:top w:val="none" w:sz="0" w:space="0" w:color="auto"/>
            <w:left w:val="none" w:sz="0" w:space="0" w:color="auto"/>
            <w:bottom w:val="none" w:sz="0" w:space="0" w:color="auto"/>
            <w:right w:val="none" w:sz="0" w:space="0" w:color="auto"/>
          </w:divBdr>
        </w:div>
        <w:div w:id="485440118">
          <w:marLeft w:val="0"/>
          <w:marRight w:val="0"/>
          <w:marTop w:val="0"/>
          <w:marBottom w:val="0"/>
          <w:divBdr>
            <w:top w:val="none" w:sz="0" w:space="0" w:color="auto"/>
            <w:left w:val="none" w:sz="0" w:space="0" w:color="auto"/>
            <w:bottom w:val="none" w:sz="0" w:space="0" w:color="auto"/>
            <w:right w:val="none" w:sz="0" w:space="0" w:color="auto"/>
          </w:divBdr>
        </w:div>
        <w:div w:id="1342396932">
          <w:marLeft w:val="0"/>
          <w:marRight w:val="0"/>
          <w:marTop w:val="0"/>
          <w:marBottom w:val="0"/>
          <w:divBdr>
            <w:top w:val="none" w:sz="0" w:space="0" w:color="auto"/>
            <w:left w:val="none" w:sz="0" w:space="0" w:color="auto"/>
            <w:bottom w:val="none" w:sz="0" w:space="0" w:color="auto"/>
            <w:right w:val="none" w:sz="0" w:space="0" w:color="auto"/>
          </w:divBdr>
        </w:div>
      </w:divsChild>
    </w:div>
    <w:div w:id="20190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nectva.org/job/z-life-program-coordinato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Young</dc:creator>
  <cp:keywords/>
  <dc:description/>
  <cp:lastModifiedBy>Microsoft Office User</cp:lastModifiedBy>
  <cp:revision>8</cp:revision>
  <cp:lastPrinted>2021-11-11T16:10:00Z</cp:lastPrinted>
  <dcterms:created xsi:type="dcterms:W3CDTF">2021-11-11T15:02:00Z</dcterms:created>
  <dcterms:modified xsi:type="dcterms:W3CDTF">2021-11-17T19:23:00Z</dcterms:modified>
</cp:coreProperties>
</file>